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F1" w:rsidRDefault="00636348">
      <w:pPr>
        <w:pStyle w:val="Textoindependiente"/>
        <w:tabs>
          <w:tab w:val="left" w:pos="7294"/>
        </w:tabs>
        <w:ind w:left="334"/>
        <w:rPr>
          <w:rFonts w:ascii="Times New Roman"/>
        </w:rPr>
      </w:pPr>
      <w:r>
        <w:rPr>
          <w:rFonts w:ascii="Times New Roman"/>
          <w:noProof/>
          <w:lang w:val="ca-ES" w:eastAsia="ca-ES"/>
        </w:rPr>
        <w:drawing>
          <wp:inline distT="0" distB="0" distL="0" distR="0">
            <wp:extent cx="2024693" cy="859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693" cy="8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37"/>
          <w:lang w:val="ca-ES" w:eastAsia="ca-ES"/>
        </w:rPr>
        <w:drawing>
          <wp:inline distT="0" distB="0" distL="0" distR="0">
            <wp:extent cx="2333152" cy="38671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152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1F1" w:rsidRDefault="003921F1">
      <w:pPr>
        <w:pStyle w:val="Textoindependiente"/>
        <w:spacing w:before="1"/>
        <w:rPr>
          <w:rFonts w:ascii="Times New Roman"/>
          <w:sz w:val="29"/>
        </w:rPr>
      </w:pPr>
    </w:p>
    <w:p w:rsidR="003921F1" w:rsidRDefault="00636348">
      <w:pPr>
        <w:spacing w:before="93"/>
        <w:ind w:left="1308"/>
        <w:rPr>
          <w:b/>
        </w:rPr>
      </w:pPr>
      <w:r>
        <w:pict>
          <v:line id="_x0000_s1103" style="position:absolute;left:0;text-align:left;z-index:251658240;mso-wrap-distance-left:0;mso-wrap-distance-right:0;mso-position-horizontal-relative:page" from="84.5pt,20.85pt" to="570.3pt,20.85pt" strokeweight="2.25pt">
            <w10:wrap type="topAndBottom" anchorx="page"/>
          </v:line>
        </w:pict>
      </w:r>
      <w:proofErr w:type="spellStart"/>
      <w:r>
        <w:rPr>
          <w:b/>
        </w:rPr>
        <w:t>Sol·licitud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canvi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d'equip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d'atenció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primària</w:t>
      </w:r>
      <w:proofErr w:type="spellEnd"/>
      <w:r>
        <w:rPr>
          <w:b/>
        </w:rPr>
        <w:t xml:space="preserve"> (EAP), </w:t>
      </w:r>
      <w:proofErr w:type="spellStart"/>
      <w:r>
        <w:rPr>
          <w:b/>
        </w:rPr>
        <w:t>metge</w:t>
      </w:r>
      <w:proofErr w:type="spellEnd"/>
      <w:r>
        <w:rPr>
          <w:b/>
        </w:rPr>
        <w:t>/</w:t>
      </w:r>
      <w:proofErr w:type="spellStart"/>
      <w:r>
        <w:rPr>
          <w:b/>
        </w:rPr>
        <w:t>essa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capçalera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pediatre</w:t>
      </w:r>
      <w:proofErr w:type="spellEnd"/>
      <w:r>
        <w:rPr>
          <w:b/>
        </w:rPr>
        <w:t>/a</w:t>
      </w:r>
    </w:p>
    <w:p w:rsidR="003921F1" w:rsidRDefault="00636348">
      <w:pPr>
        <w:pStyle w:val="Ttulo1"/>
        <w:spacing w:before="115" w:after="42"/>
        <w:ind w:left="1350"/>
      </w:pPr>
      <w:proofErr w:type="spellStart"/>
      <w:r>
        <w:t>Dades</w:t>
      </w:r>
      <w:proofErr w:type="spellEnd"/>
      <w:r>
        <w:t xml:space="preserve"> de la persona </w:t>
      </w:r>
      <w:proofErr w:type="spellStart"/>
      <w:r>
        <w:t>sol·licitant</w:t>
      </w:r>
      <w:proofErr w:type="spellEnd"/>
    </w:p>
    <w:p w:rsidR="003921F1" w:rsidRDefault="00636348">
      <w:pPr>
        <w:pStyle w:val="Textoindependiente"/>
        <w:spacing w:line="20" w:lineRule="exact"/>
        <w:ind w:left="13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7" style="width:486.8pt;height:1.05pt;mso-position-horizontal-relative:char;mso-position-vertical-relative:line" coordsize="9736,21">
            <v:line id="_x0000_s1102" style="position:absolute" from="10,10" to="9726,10" strokeweight="1pt"/>
            <v:line id="_x0000_s1101" style="position:absolute" from="11,10" to="2426,10" strokeweight="1pt"/>
            <v:line id="_x0000_s1100" style="position:absolute" from="2430,10" to="4845,10" strokeweight="1pt"/>
            <v:line id="_x0000_s1099" style="position:absolute" from="4835,10" to="7250,10" strokeweight="1pt"/>
            <v:line id="_x0000_s1098" style="position:absolute" from="7239,10" to="9725,10" strokeweight="1pt"/>
            <w10:wrap type="none"/>
            <w10:anchorlock/>
          </v:group>
        </w:pict>
      </w:r>
    </w:p>
    <w:p w:rsidR="003921F1" w:rsidRDefault="00636348">
      <w:pPr>
        <w:tabs>
          <w:tab w:val="left" w:pos="3768"/>
          <w:tab w:val="left" w:pos="6158"/>
          <w:tab w:val="left" w:pos="8566"/>
        </w:tabs>
        <w:spacing w:before="13" w:after="10"/>
        <w:ind w:left="1352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38.9pt;margin-top:2.35pt;width:9.85pt;height:530.05pt;z-index:251650048;mso-position-horizontal-relative:page" filled="f" stroked="f">
            <v:textbox style="layout-flow:vertical;mso-layout-flow-alt:bottom-to-top" inset="0,0,0,0">
              <w:txbxContent>
                <w:p w:rsidR="003921F1" w:rsidRDefault="00636348">
                  <w:pPr>
                    <w:spacing w:before="15"/>
                    <w:ind w:left="20"/>
                    <w:rPr>
                      <w:i/>
                      <w:sz w:val="14"/>
                    </w:rPr>
                  </w:pPr>
                  <w:r>
                    <w:rPr>
                      <w:i/>
                      <w:spacing w:val="-1"/>
                      <w:sz w:val="14"/>
                    </w:rPr>
                    <w:t>LLIURE</w:t>
                  </w:r>
                  <w:r>
                    <w:rPr>
                      <w:i/>
                      <w:sz w:val="14"/>
                    </w:rPr>
                    <w:t xml:space="preserve">U AQUESTA </w:t>
                  </w:r>
                  <w:r>
                    <w:rPr>
                      <w:i/>
                      <w:w w:val="99"/>
                      <w:sz w:val="14"/>
                    </w:rPr>
                    <w:t>SOL·LICITUD</w:t>
                  </w:r>
                  <w:r>
                    <w:rPr>
                      <w:i/>
                      <w:sz w:val="14"/>
                    </w:rPr>
                    <w:t xml:space="preserve"> PER TRIPLICAT:</w:t>
                  </w:r>
                  <w:r>
                    <w:rPr>
                      <w:i/>
                      <w:spacing w:val="-1"/>
                      <w:sz w:val="14"/>
                    </w:rPr>
                    <w:t xml:space="preserve"> U</w:t>
                  </w:r>
                  <w:r>
                    <w:rPr>
                      <w:i/>
                      <w:sz w:val="14"/>
                    </w:rPr>
                    <w:t>N EXEMPLAR</w:t>
                  </w:r>
                  <w:r>
                    <w:rPr>
                      <w:i/>
                      <w:spacing w:val="-1"/>
                      <w:sz w:val="14"/>
                    </w:rPr>
                    <w:t xml:space="preserve"> </w:t>
                  </w:r>
                  <w:r>
                    <w:rPr>
                      <w:i/>
                      <w:sz w:val="14"/>
                    </w:rPr>
                    <w:t xml:space="preserve">PER A </w:t>
                  </w:r>
                  <w:r>
                    <w:rPr>
                      <w:i/>
                      <w:spacing w:val="-1"/>
                      <w:sz w:val="14"/>
                    </w:rPr>
                    <w:t>L'EAP</w:t>
                  </w:r>
                  <w:r>
                    <w:rPr>
                      <w:i/>
                      <w:sz w:val="14"/>
                    </w:rPr>
                    <w:t xml:space="preserve">, </w:t>
                  </w:r>
                  <w:r>
                    <w:rPr>
                      <w:i/>
                      <w:spacing w:val="-1"/>
                      <w:sz w:val="14"/>
                    </w:rPr>
                    <w:t>U</w:t>
                  </w:r>
                  <w:r>
                    <w:rPr>
                      <w:i/>
                      <w:sz w:val="14"/>
                    </w:rPr>
                    <w:t xml:space="preserve">N PER </w:t>
                  </w:r>
                  <w:r>
                    <w:rPr>
                      <w:i/>
                      <w:spacing w:val="-1"/>
                      <w:sz w:val="14"/>
                    </w:rPr>
                    <w:t>COMUNICA</w:t>
                  </w:r>
                  <w:r>
                    <w:rPr>
                      <w:i/>
                      <w:sz w:val="14"/>
                    </w:rPr>
                    <w:t xml:space="preserve">R </w:t>
                  </w:r>
                  <w:r>
                    <w:rPr>
                      <w:i/>
                      <w:spacing w:val="-1"/>
                      <w:sz w:val="14"/>
                    </w:rPr>
                    <w:t>L</w:t>
                  </w:r>
                  <w:r>
                    <w:rPr>
                      <w:i/>
                      <w:sz w:val="14"/>
                    </w:rPr>
                    <w:t xml:space="preserve">A </w:t>
                  </w:r>
                  <w:r>
                    <w:rPr>
                      <w:i/>
                      <w:spacing w:val="-1"/>
                      <w:sz w:val="14"/>
                    </w:rPr>
                    <w:t>RESOLUCI</w:t>
                  </w:r>
                  <w:r>
                    <w:rPr>
                      <w:i/>
                      <w:sz w:val="14"/>
                    </w:rPr>
                    <w:t xml:space="preserve">Ó I </w:t>
                  </w:r>
                  <w:r>
                    <w:rPr>
                      <w:i/>
                      <w:spacing w:val="-1"/>
                      <w:sz w:val="14"/>
                    </w:rPr>
                    <w:t>U</w:t>
                  </w:r>
                  <w:r>
                    <w:rPr>
                      <w:i/>
                      <w:sz w:val="14"/>
                    </w:rPr>
                    <w:t xml:space="preserve">N PER A </w:t>
                  </w:r>
                  <w:r>
                    <w:rPr>
                      <w:i/>
                      <w:spacing w:val="-1"/>
                      <w:sz w:val="14"/>
                    </w:rPr>
                    <w:t>L</w:t>
                  </w:r>
                  <w:r>
                    <w:rPr>
                      <w:i/>
                      <w:sz w:val="14"/>
                    </w:rPr>
                    <w:t xml:space="preserve">A PERSONA </w:t>
                  </w:r>
                  <w:r>
                    <w:rPr>
                      <w:i/>
                      <w:w w:val="99"/>
                      <w:sz w:val="14"/>
                    </w:rPr>
                    <w:t>SOL·LICITANT.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Nom</w:t>
      </w:r>
      <w:r>
        <w:rPr>
          <w:sz w:val="16"/>
        </w:rPr>
        <w:tab/>
        <w:t>1r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cognom</w:t>
      </w:r>
      <w:proofErr w:type="spellEnd"/>
      <w:r>
        <w:rPr>
          <w:sz w:val="16"/>
        </w:rPr>
        <w:tab/>
        <w:t>2n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cognom</w:t>
      </w:r>
      <w:proofErr w:type="spellEnd"/>
      <w:r>
        <w:rPr>
          <w:sz w:val="16"/>
        </w:rPr>
        <w:tab/>
        <w:t>CIP</w:t>
      </w:r>
    </w:p>
    <w:tbl>
      <w:tblPr>
        <w:tblStyle w:val="TableNormal"/>
        <w:tblW w:w="0" w:type="auto"/>
        <w:tblCellSpacing w:w="22" w:type="dxa"/>
        <w:tblInd w:w="13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445"/>
        <w:gridCol w:w="2446"/>
        <w:gridCol w:w="2543"/>
      </w:tblGrid>
      <w:tr w:rsidR="003921F1">
        <w:trPr>
          <w:trHeight w:hRule="exact" w:val="250"/>
          <w:tblCellSpacing w:w="22" w:type="dxa"/>
        </w:trPr>
        <w:tc>
          <w:tcPr>
            <w:tcW w:w="2410" w:type="dxa"/>
            <w:tcBorders>
              <w:bottom w:val="single" w:sz="2" w:space="0" w:color="000000"/>
              <w:right w:val="nil"/>
            </w:tcBorders>
            <w:shd w:val="clear" w:color="auto" w:fill="DCDCDC"/>
          </w:tcPr>
          <w:p w:rsidR="003921F1" w:rsidRDefault="003921F1"/>
        </w:tc>
        <w:tc>
          <w:tcPr>
            <w:tcW w:w="2401" w:type="dxa"/>
            <w:tcBorders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3921F1" w:rsidRDefault="003921F1"/>
        </w:tc>
        <w:tc>
          <w:tcPr>
            <w:tcW w:w="2402" w:type="dxa"/>
            <w:tcBorders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3921F1" w:rsidRDefault="003921F1"/>
        </w:tc>
        <w:tc>
          <w:tcPr>
            <w:tcW w:w="2477" w:type="dxa"/>
            <w:tcBorders>
              <w:left w:val="nil"/>
              <w:bottom w:val="single" w:sz="2" w:space="0" w:color="000000"/>
            </w:tcBorders>
            <w:shd w:val="clear" w:color="auto" w:fill="DCDCDC"/>
          </w:tcPr>
          <w:p w:rsidR="003921F1" w:rsidRDefault="003921F1"/>
        </w:tc>
      </w:tr>
    </w:tbl>
    <w:p w:rsidR="003921F1" w:rsidRDefault="00636348">
      <w:pPr>
        <w:tabs>
          <w:tab w:val="left" w:pos="6158"/>
          <w:tab w:val="left" w:pos="9708"/>
        </w:tabs>
        <w:spacing w:after="11"/>
        <w:ind w:left="1352"/>
        <w:rPr>
          <w:sz w:val="16"/>
        </w:rPr>
      </w:pPr>
      <w:proofErr w:type="spellStart"/>
      <w:r>
        <w:rPr>
          <w:sz w:val="16"/>
        </w:rPr>
        <w:t>Adreça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Municipi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localitat</w:t>
      </w:r>
      <w:proofErr w:type="spellEnd"/>
      <w:r>
        <w:rPr>
          <w:sz w:val="16"/>
        </w:rPr>
        <w:tab/>
      </w:r>
      <w:r>
        <w:rPr>
          <w:position w:val="3"/>
          <w:sz w:val="16"/>
        </w:rPr>
        <w:t>Codi</w:t>
      </w:r>
      <w:r>
        <w:rPr>
          <w:spacing w:val="-9"/>
          <w:position w:val="3"/>
          <w:sz w:val="16"/>
        </w:rPr>
        <w:t xml:space="preserve"> </w:t>
      </w:r>
      <w:r>
        <w:rPr>
          <w:position w:val="3"/>
          <w:sz w:val="16"/>
        </w:rPr>
        <w:t>postal</w:t>
      </w:r>
    </w:p>
    <w:tbl>
      <w:tblPr>
        <w:tblStyle w:val="TableNormal"/>
        <w:tblW w:w="0" w:type="auto"/>
        <w:tblCellSpacing w:w="27" w:type="dxa"/>
        <w:tblInd w:w="13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3594"/>
        <w:gridCol w:w="1426"/>
      </w:tblGrid>
      <w:tr w:rsidR="003921F1">
        <w:trPr>
          <w:trHeight w:hRule="exact" w:val="212"/>
          <w:tblCellSpacing w:w="27" w:type="dxa"/>
        </w:trPr>
        <w:tc>
          <w:tcPr>
            <w:tcW w:w="4784" w:type="dxa"/>
            <w:tcBorders>
              <w:bottom w:val="single" w:sz="2" w:space="0" w:color="000000"/>
              <w:right w:val="nil"/>
            </w:tcBorders>
            <w:shd w:val="clear" w:color="auto" w:fill="DCDCDC"/>
          </w:tcPr>
          <w:p w:rsidR="003921F1" w:rsidRDefault="003921F1"/>
        </w:tc>
        <w:tc>
          <w:tcPr>
            <w:tcW w:w="3540" w:type="dxa"/>
            <w:tcBorders>
              <w:left w:val="nil"/>
              <w:bottom w:val="single" w:sz="2" w:space="0" w:color="000000"/>
              <w:right w:val="nil"/>
            </w:tcBorders>
            <w:shd w:val="clear" w:color="auto" w:fill="DCDCDC"/>
          </w:tcPr>
          <w:p w:rsidR="003921F1" w:rsidRDefault="003921F1"/>
        </w:tc>
        <w:tc>
          <w:tcPr>
            <w:tcW w:w="1345" w:type="dxa"/>
            <w:tcBorders>
              <w:left w:val="nil"/>
              <w:bottom w:val="single" w:sz="2" w:space="0" w:color="000000"/>
            </w:tcBorders>
            <w:shd w:val="clear" w:color="auto" w:fill="DCDCDC"/>
          </w:tcPr>
          <w:p w:rsidR="003921F1" w:rsidRDefault="003921F1"/>
        </w:tc>
      </w:tr>
    </w:tbl>
    <w:p w:rsidR="003921F1" w:rsidRDefault="00636348">
      <w:pPr>
        <w:tabs>
          <w:tab w:val="left" w:pos="9709"/>
        </w:tabs>
        <w:spacing w:before="49"/>
        <w:ind w:left="1341"/>
        <w:rPr>
          <w:sz w:val="16"/>
        </w:rPr>
      </w:pPr>
      <w:r>
        <w:rPr>
          <w:sz w:val="16"/>
        </w:rPr>
        <w:t xml:space="preserve">Nom de </w:t>
      </w:r>
      <w:proofErr w:type="spellStart"/>
      <w:r>
        <w:rPr>
          <w:sz w:val="16"/>
        </w:rPr>
        <w:t>l'EAP</w:t>
      </w:r>
      <w:proofErr w:type="spellEnd"/>
      <w:r>
        <w:rPr>
          <w:sz w:val="16"/>
        </w:rPr>
        <w:t xml:space="preserve"> o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centre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actual</w:t>
      </w:r>
      <w:r>
        <w:rPr>
          <w:sz w:val="16"/>
        </w:rPr>
        <w:tab/>
        <w:t>Codi</w:t>
      </w:r>
      <w:r>
        <w:rPr>
          <w:spacing w:val="-6"/>
          <w:sz w:val="16"/>
        </w:rPr>
        <w:t xml:space="preserve"> </w:t>
      </w:r>
      <w:r>
        <w:rPr>
          <w:sz w:val="16"/>
        </w:rPr>
        <w:t>UP*</w:t>
      </w:r>
    </w:p>
    <w:p w:rsidR="003921F1" w:rsidRDefault="00636348">
      <w:pPr>
        <w:pStyle w:val="Textoindependiente"/>
        <w:ind w:left="1320"/>
      </w:pPr>
      <w:r>
        <w:pict>
          <v:group id="_x0000_s1091" style="width:486.1pt;height:16.35pt;mso-position-horizontal-relative:char;mso-position-vertical-relative:line" coordsize="9722,327">
            <v:rect id="_x0000_s1095" style="position:absolute;top:306;width:9722;height:20" fillcolor="black" stroked="f"/>
            <v:rect id="_x0000_s1094" style="position:absolute;left:21;width:8332;height:280" fillcolor="#dcdcdc" stroked="f"/>
            <v:rect id="_x0000_s1093" style="position:absolute;left:8403;width:1316;height:280" fillcolor="#dcdcdc" stroked="f"/>
            <v:rect id="_x0000_s1092" style="position:absolute;left:6;top:293;width:9715;height:20" fillcolor="black" stroked="f"/>
            <w10:wrap type="none"/>
            <w10:anchorlock/>
          </v:group>
        </w:pict>
      </w:r>
    </w:p>
    <w:p w:rsidR="003921F1" w:rsidRDefault="003921F1">
      <w:pPr>
        <w:pStyle w:val="Textoindependiente"/>
        <w:spacing w:before="10"/>
        <w:rPr>
          <w:sz w:val="13"/>
        </w:rPr>
      </w:pPr>
    </w:p>
    <w:p w:rsidR="003921F1" w:rsidRDefault="00636348">
      <w:pPr>
        <w:spacing w:before="94"/>
        <w:ind w:left="1347"/>
        <w:rPr>
          <w:i/>
          <w:sz w:val="16"/>
        </w:rPr>
      </w:pPr>
      <w:r>
        <w:pict>
          <v:group id="_x0000_s1085" style="position:absolute;left:0;text-align:left;margin-left:83.85pt;margin-top:18pt;width:486.9pt;height:1.3pt;z-index:251659264;mso-wrap-distance-left:0;mso-wrap-distance-right:0;mso-position-horizontal-relative:page" coordorigin="1677,360" coordsize="9738,26">
            <v:line id="_x0000_s1090" style="position:absolute" from="1687,376" to="11403,376" strokeweight="1pt"/>
            <v:line id="_x0000_s1089" style="position:absolute" from="1691,370" to="4106,370" strokeweight="1pt"/>
            <v:line id="_x0000_s1088" style="position:absolute" from="4110,370" to="6525,370" strokeweight="1pt"/>
            <v:line id="_x0000_s1087" style="position:absolute" from="6515,370" to="8930,370" strokeweight="1pt"/>
            <v:line id="_x0000_s1086" style="position:absolute" from="8919,370" to="11405,370" strokeweight="1pt"/>
            <w10:wrap type="topAndBottom" anchorx="page"/>
          </v:group>
        </w:pict>
      </w:r>
      <w:proofErr w:type="spellStart"/>
      <w:r>
        <w:rPr>
          <w:b/>
          <w:sz w:val="20"/>
        </w:rPr>
        <w:t>Dades</w:t>
      </w:r>
      <w:proofErr w:type="spellEnd"/>
      <w:r>
        <w:rPr>
          <w:b/>
          <w:sz w:val="20"/>
        </w:rPr>
        <w:t xml:space="preserve"> del </w:t>
      </w:r>
      <w:proofErr w:type="spellStart"/>
      <w:r>
        <w:rPr>
          <w:b/>
          <w:sz w:val="20"/>
        </w:rPr>
        <w:t>representant</w:t>
      </w:r>
      <w:proofErr w:type="spellEnd"/>
      <w:r>
        <w:rPr>
          <w:b/>
          <w:sz w:val="20"/>
        </w:rPr>
        <w:t xml:space="preserve"> legal de la persona </w:t>
      </w:r>
      <w:proofErr w:type="spellStart"/>
      <w:r>
        <w:rPr>
          <w:b/>
          <w:sz w:val="20"/>
        </w:rPr>
        <w:t>sol·licitant</w:t>
      </w:r>
      <w:proofErr w:type="spellEnd"/>
      <w:r>
        <w:rPr>
          <w:b/>
          <w:sz w:val="20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en</w:t>
      </w:r>
      <w:proofErr w:type="spellEnd"/>
      <w:r>
        <w:rPr>
          <w:i/>
          <w:sz w:val="16"/>
        </w:rPr>
        <w:t xml:space="preserve"> el </w:t>
      </w:r>
      <w:proofErr w:type="spellStart"/>
      <w:proofErr w:type="gramStart"/>
      <w:r>
        <w:rPr>
          <w:i/>
          <w:sz w:val="16"/>
        </w:rPr>
        <w:t>cas</w:t>
      </w:r>
      <w:proofErr w:type="spellEnd"/>
      <w:proofErr w:type="gramEnd"/>
      <w:r>
        <w:rPr>
          <w:i/>
          <w:sz w:val="16"/>
        </w:rPr>
        <w:t xml:space="preserve"> de </w:t>
      </w:r>
      <w:proofErr w:type="spellStart"/>
      <w:r>
        <w:rPr>
          <w:i/>
          <w:sz w:val="16"/>
        </w:rPr>
        <w:t>persones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menors</w:t>
      </w:r>
      <w:proofErr w:type="spellEnd"/>
      <w:r>
        <w:rPr>
          <w:i/>
          <w:sz w:val="16"/>
        </w:rPr>
        <w:t xml:space="preserve"> de 16 </w:t>
      </w:r>
      <w:proofErr w:type="spellStart"/>
      <w:r>
        <w:rPr>
          <w:i/>
          <w:sz w:val="16"/>
        </w:rPr>
        <w:t>anys</w:t>
      </w:r>
      <w:proofErr w:type="spellEnd"/>
      <w:r>
        <w:rPr>
          <w:i/>
          <w:sz w:val="16"/>
        </w:rPr>
        <w:t xml:space="preserve"> o </w:t>
      </w:r>
      <w:proofErr w:type="spellStart"/>
      <w:r>
        <w:rPr>
          <w:i/>
          <w:sz w:val="16"/>
        </w:rPr>
        <w:t>incapacitades</w:t>
      </w:r>
      <w:proofErr w:type="spellEnd"/>
      <w:r>
        <w:rPr>
          <w:i/>
          <w:sz w:val="16"/>
        </w:rPr>
        <w:t>)</w:t>
      </w:r>
    </w:p>
    <w:p w:rsidR="003921F1" w:rsidRDefault="00636348">
      <w:pPr>
        <w:tabs>
          <w:tab w:val="left" w:pos="3768"/>
          <w:tab w:val="left" w:pos="6158"/>
          <w:tab w:val="left" w:pos="8566"/>
        </w:tabs>
        <w:ind w:left="1352"/>
        <w:rPr>
          <w:sz w:val="16"/>
        </w:rPr>
      </w:pPr>
      <w:r>
        <w:rPr>
          <w:sz w:val="16"/>
        </w:rPr>
        <w:t>Nom</w:t>
      </w:r>
      <w:r>
        <w:rPr>
          <w:sz w:val="16"/>
        </w:rPr>
        <w:tab/>
        <w:t>1r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cognom</w:t>
      </w:r>
      <w:proofErr w:type="spellEnd"/>
      <w:r>
        <w:rPr>
          <w:sz w:val="16"/>
        </w:rPr>
        <w:tab/>
        <w:t>2n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cognom</w:t>
      </w:r>
      <w:proofErr w:type="spellEnd"/>
      <w:r>
        <w:rPr>
          <w:sz w:val="16"/>
        </w:rPr>
        <w:tab/>
        <w:t>DNI</w:t>
      </w:r>
    </w:p>
    <w:tbl>
      <w:tblPr>
        <w:tblStyle w:val="TableNormal"/>
        <w:tblW w:w="0" w:type="auto"/>
        <w:tblCellSpacing w:w="22" w:type="dxa"/>
        <w:tblInd w:w="13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2445"/>
        <w:gridCol w:w="2446"/>
        <w:gridCol w:w="2543"/>
      </w:tblGrid>
      <w:tr w:rsidR="003921F1">
        <w:trPr>
          <w:trHeight w:hRule="exact" w:val="279"/>
          <w:tblCellSpacing w:w="22" w:type="dxa"/>
        </w:trPr>
        <w:tc>
          <w:tcPr>
            <w:tcW w:w="2410" w:type="dxa"/>
            <w:tcBorders>
              <w:bottom w:val="single" w:sz="8" w:space="0" w:color="000000"/>
              <w:right w:val="nil"/>
            </w:tcBorders>
            <w:shd w:val="clear" w:color="auto" w:fill="DCDCDC"/>
          </w:tcPr>
          <w:p w:rsidR="003921F1" w:rsidRDefault="003921F1"/>
        </w:tc>
        <w:tc>
          <w:tcPr>
            <w:tcW w:w="2401" w:type="dxa"/>
            <w:tcBorders>
              <w:left w:val="nil"/>
              <w:bottom w:val="single" w:sz="8" w:space="0" w:color="000000"/>
              <w:right w:val="nil"/>
            </w:tcBorders>
            <w:shd w:val="clear" w:color="auto" w:fill="DCDCDC"/>
          </w:tcPr>
          <w:p w:rsidR="003921F1" w:rsidRDefault="003921F1"/>
        </w:tc>
        <w:tc>
          <w:tcPr>
            <w:tcW w:w="2402" w:type="dxa"/>
            <w:tcBorders>
              <w:left w:val="nil"/>
              <w:bottom w:val="single" w:sz="8" w:space="0" w:color="000000"/>
              <w:right w:val="nil"/>
            </w:tcBorders>
            <w:shd w:val="clear" w:color="auto" w:fill="DCDCDC"/>
          </w:tcPr>
          <w:p w:rsidR="003921F1" w:rsidRDefault="003921F1"/>
        </w:tc>
        <w:tc>
          <w:tcPr>
            <w:tcW w:w="2477" w:type="dxa"/>
            <w:tcBorders>
              <w:left w:val="nil"/>
              <w:bottom w:val="single" w:sz="8" w:space="0" w:color="000000"/>
            </w:tcBorders>
            <w:shd w:val="clear" w:color="auto" w:fill="DCDCDC"/>
          </w:tcPr>
          <w:p w:rsidR="003921F1" w:rsidRDefault="003921F1"/>
        </w:tc>
      </w:tr>
    </w:tbl>
    <w:p w:rsidR="003921F1" w:rsidRDefault="003921F1">
      <w:pPr>
        <w:pStyle w:val="Textoindependiente"/>
        <w:spacing w:before="4"/>
        <w:rPr>
          <w:sz w:val="21"/>
        </w:rPr>
      </w:pPr>
    </w:p>
    <w:p w:rsidR="003921F1" w:rsidRDefault="00636348">
      <w:pPr>
        <w:pStyle w:val="Ttulo1"/>
        <w:spacing w:after="11"/>
        <w:ind w:left="1364"/>
      </w:pPr>
      <w:proofErr w:type="spellStart"/>
      <w:r>
        <w:t>Dades</w:t>
      </w:r>
      <w:proofErr w:type="spellEnd"/>
      <w:r>
        <w:t xml:space="preserve"> de </w:t>
      </w:r>
      <w:proofErr w:type="spellStart"/>
      <w:r>
        <w:t>l'EAP</w:t>
      </w:r>
      <w:proofErr w:type="spellEnd"/>
      <w:r>
        <w:t xml:space="preserve"> </w:t>
      </w:r>
      <w:proofErr w:type="gramStart"/>
      <w:r>
        <w:t>i/o</w:t>
      </w:r>
      <w:proofErr w:type="gramEnd"/>
      <w:r>
        <w:t xml:space="preserve"> del </w:t>
      </w:r>
      <w:proofErr w:type="spellStart"/>
      <w:r>
        <w:t>metge</w:t>
      </w:r>
      <w:proofErr w:type="spellEnd"/>
      <w:r>
        <w:t>/</w:t>
      </w:r>
      <w:proofErr w:type="spellStart"/>
      <w:r>
        <w:t>essa</w:t>
      </w:r>
      <w:proofErr w:type="spellEnd"/>
      <w:r>
        <w:t xml:space="preserve"> de </w:t>
      </w:r>
      <w:proofErr w:type="spellStart"/>
      <w:r>
        <w:t>capçalera</w:t>
      </w:r>
      <w:proofErr w:type="spellEnd"/>
      <w:r>
        <w:t xml:space="preserve"> o </w:t>
      </w:r>
      <w:proofErr w:type="spellStart"/>
      <w:r>
        <w:t>pediatre</w:t>
      </w:r>
      <w:proofErr w:type="spellEnd"/>
      <w:r>
        <w:t xml:space="preserve">/a que </w:t>
      </w:r>
      <w:proofErr w:type="spellStart"/>
      <w:r>
        <w:t>sol·liciteu</w:t>
      </w:r>
      <w:proofErr w:type="spellEnd"/>
    </w:p>
    <w:p w:rsidR="003921F1" w:rsidRDefault="00636348">
      <w:pPr>
        <w:pStyle w:val="Textoindependiente"/>
        <w:spacing w:line="22" w:lineRule="exact"/>
        <w:ind w:left="13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2" style="width:487.95pt;height:1.15pt;mso-position-horizontal-relative:char;mso-position-vertical-relative:line" coordsize="9759,23">
            <v:line id="_x0000_s1084" style="position:absolute" from="12,10" to="9728,10" strokeweight="1pt"/>
            <v:line id="_x0000_s1083" style="position:absolute" from="10,13" to="9749,13" strokeweight="1pt"/>
            <w10:wrap type="none"/>
            <w10:anchorlock/>
          </v:group>
        </w:pict>
      </w:r>
    </w:p>
    <w:p w:rsidR="003921F1" w:rsidRDefault="00636348">
      <w:pPr>
        <w:tabs>
          <w:tab w:val="left" w:pos="9771"/>
        </w:tabs>
        <w:spacing w:before="20"/>
        <w:ind w:left="1344"/>
        <w:rPr>
          <w:sz w:val="16"/>
        </w:rPr>
      </w:pPr>
      <w:r>
        <w:rPr>
          <w:sz w:val="16"/>
        </w:rPr>
        <w:t xml:space="preserve">Nom de </w:t>
      </w:r>
      <w:proofErr w:type="spellStart"/>
      <w:r>
        <w:rPr>
          <w:sz w:val="16"/>
        </w:rPr>
        <w:t>l'EAP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centre</w:t>
      </w:r>
      <w:proofErr w:type="spellEnd"/>
      <w:r>
        <w:rPr>
          <w:spacing w:val="-7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sol·liciteu</w:t>
      </w:r>
      <w:proofErr w:type="spellEnd"/>
      <w:r>
        <w:rPr>
          <w:sz w:val="16"/>
        </w:rPr>
        <w:tab/>
        <w:t>Codi</w:t>
      </w:r>
      <w:r>
        <w:rPr>
          <w:spacing w:val="-6"/>
          <w:sz w:val="16"/>
        </w:rPr>
        <w:t xml:space="preserve"> </w:t>
      </w:r>
      <w:r>
        <w:rPr>
          <w:sz w:val="16"/>
        </w:rPr>
        <w:t>UP*</w:t>
      </w:r>
    </w:p>
    <w:p w:rsidR="003921F1" w:rsidRDefault="00636348">
      <w:pPr>
        <w:pStyle w:val="Textoindependiente"/>
        <w:ind w:left="1339"/>
      </w:pPr>
      <w:r>
        <w:pict>
          <v:group id="_x0000_s1078" style="width:487.2pt;height:15.2pt;mso-position-horizontal-relative:char;mso-position-vertical-relative:line" coordsize="9744,304">
            <v:line id="_x0000_s1081" style="position:absolute" from="3,301" to="9741,301" strokeweight=".25pt"/>
            <v:rect id="_x0000_s1080" style="position:absolute;left:5;width:8379;height:253" fillcolor="#dcdcdc" stroked="f"/>
            <v:rect id="_x0000_s1079" style="position:absolute;left:8448;width:1291;height:253" fillcolor="#dcdcdc" stroked="f"/>
            <w10:wrap type="none"/>
            <w10:anchorlock/>
          </v:group>
        </w:pict>
      </w:r>
    </w:p>
    <w:p w:rsidR="003921F1" w:rsidRDefault="00636348">
      <w:pPr>
        <w:spacing w:line="152" w:lineRule="exact"/>
        <w:ind w:left="1359"/>
        <w:rPr>
          <w:i/>
          <w:sz w:val="16"/>
        </w:rPr>
      </w:pPr>
      <w:r>
        <w:rPr>
          <w:sz w:val="16"/>
        </w:rPr>
        <w:t xml:space="preserve">Nom del </w:t>
      </w:r>
      <w:proofErr w:type="spellStart"/>
      <w:r>
        <w:rPr>
          <w:sz w:val="16"/>
        </w:rPr>
        <w:t>metge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essa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capçalera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pediatre</w:t>
      </w:r>
      <w:proofErr w:type="spellEnd"/>
      <w:r>
        <w:rPr>
          <w:sz w:val="16"/>
        </w:rPr>
        <w:t xml:space="preserve">/a que </w:t>
      </w:r>
      <w:proofErr w:type="spellStart"/>
      <w:r>
        <w:rPr>
          <w:sz w:val="16"/>
        </w:rPr>
        <w:t>sol·liciteu</w:t>
      </w:r>
      <w:proofErr w:type="spellEnd"/>
      <w:r>
        <w:rPr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si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és</w:t>
      </w:r>
      <w:proofErr w:type="spellEnd"/>
      <w:r>
        <w:rPr>
          <w:i/>
          <w:sz w:val="16"/>
        </w:rPr>
        <w:t xml:space="preserve"> el </w:t>
      </w:r>
      <w:proofErr w:type="spellStart"/>
      <w:proofErr w:type="gramStart"/>
      <w:r>
        <w:rPr>
          <w:i/>
          <w:sz w:val="16"/>
        </w:rPr>
        <w:t>cas</w:t>
      </w:r>
      <w:proofErr w:type="spellEnd"/>
      <w:proofErr w:type="gramEnd"/>
      <w:r>
        <w:rPr>
          <w:i/>
          <w:sz w:val="16"/>
        </w:rPr>
        <w:t>)</w:t>
      </w:r>
    </w:p>
    <w:p w:rsidR="003921F1" w:rsidRDefault="00636348">
      <w:pPr>
        <w:pStyle w:val="Textoindependiente"/>
        <w:ind w:left="1324"/>
      </w:pPr>
      <w:r>
        <w:pict>
          <v:group id="_x0000_s1074" style="width:488.05pt;height:15.55pt;mso-position-horizontal-relative:char;mso-position-vertical-relative:line" coordsize="9761,311">
            <v:line id="_x0000_s1077" style="position:absolute" from="3,308" to="9758,308" strokeweight=".25pt"/>
            <v:rect id="_x0000_s1076" style="position:absolute;left:20;width:9700;height:263" fillcolor="#dcdcdc" stroked="f"/>
            <v:line id="_x0000_s1075" style="position:absolute" from="8,307" to="9742,307" strokeweight=".25pt"/>
            <w10:wrap type="none"/>
            <w10:anchorlock/>
          </v:group>
        </w:pict>
      </w:r>
    </w:p>
    <w:p w:rsidR="003921F1" w:rsidRDefault="00636348">
      <w:pPr>
        <w:spacing w:line="155" w:lineRule="exact"/>
        <w:ind w:left="1352"/>
        <w:rPr>
          <w:sz w:val="16"/>
        </w:rPr>
      </w:pPr>
      <w:r>
        <w:pict>
          <v:group id="_x0000_s1065" style="position:absolute;left:0;text-align:left;margin-left:84.45pt;margin-top:12.9pt;width:487.75pt;height:10.4pt;z-index:251660288;mso-wrap-distance-left:0;mso-wrap-distance-right:0;mso-position-horizontal-relative:page" coordorigin="1689,258" coordsize="9755,208">
            <v:line id="_x0000_s1073" style="position:absolute" from="1692,463" to="11426,463" strokeweight=".25pt"/>
            <v:rect id="_x0000_s1072" style="position:absolute;left:1742;top:263;width:160;height:160" fillcolor="#dcdcdc" stroked="f"/>
            <v:rect id="_x0000_s1071" style="position:absolute;left:1742;top:263;width:160;height:160" filled="f" strokeweight=".5pt"/>
            <v:rect id="_x0000_s1070" style="position:absolute;left:3861;top:263;width:160;height:160" fillcolor="#dcdcdc" stroked="f"/>
            <v:rect id="_x0000_s1069" style="position:absolute;left:3861;top:263;width:160;height:160" filled="f" strokeweight=".5pt"/>
            <v:line id="_x0000_s1068" style="position:absolute" from="1692,463" to="11441,463" strokeweight=".25pt"/>
            <v:shape id="_x0000_s1067" type="#_x0000_t202" style="position:absolute;left:1976;top:262;width:145;height:179" filled="f" stroked="f">
              <v:textbox inset="0,0,0,0">
                <w:txbxContent>
                  <w:p w:rsidR="003921F1" w:rsidRDefault="00636348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</w:rPr>
                      <w:t>sí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66" type="#_x0000_t202" style="position:absolute;left:4096;top:262;width:198;height:179" filled="f" stroked="f">
              <v:textbox inset="0,0,0,0">
                <w:txbxContent>
                  <w:p w:rsidR="003921F1" w:rsidRDefault="00636348">
                    <w:pPr>
                      <w:spacing w:line="179" w:lineRule="exact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no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cas</w:t>
      </w:r>
      <w:proofErr w:type="spellEnd"/>
      <w:proofErr w:type="gramEnd"/>
      <w:r>
        <w:rPr>
          <w:sz w:val="16"/>
        </w:rPr>
        <w:t xml:space="preserve"> que </w:t>
      </w:r>
      <w:proofErr w:type="spellStart"/>
      <w:r>
        <w:rPr>
          <w:sz w:val="16"/>
        </w:rPr>
        <w:t>especifiqueu</w:t>
      </w:r>
      <w:proofErr w:type="spellEnd"/>
      <w:r>
        <w:rPr>
          <w:sz w:val="16"/>
        </w:rPr>
        <w:t xml:space="preserve"> un </w:t>
      </w:r>
      <w:proofErr w:type="spellStart"/>
      <w:r>
        <w:rPr>
          <w:sz w:val="16"/>
        </w:rPr>
        <w:t>metge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essa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capçalera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pediatre</w:t>
      </w:r>
      <w:proofErr w:type="spellEnd"/>
      <w:r>
        <w:rPr>
          <w:sz w:val="16"/>
        </w:rPr>
        <w:t xml:space="preserve">/a i no se us </w:t>
      </w:r>
      <w:proofErr w:type="spellStart"/>
      <w:r>
        <w:rPr>
          <w:sz w:val="16"/>
        </w:rPr>
        <w:t>pugui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assignar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sol·liciteu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tota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manera</w:t>
      </w:r>
      <w:proofErr w:type="spellEnd"/>
      <w:r>
        <w:rPr>
          <w:sz w:val="16"/>
        </w:rPr>
        <w:t xml:space="preserve"> el </w:t>
      </w:r>
      <w:proofErr w:type="spellStart"/>
      <w:r>
        <w:rPr>
          <w:sz w:val="16"/>
        </w:rPr>
        <w:t>canvi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d'EAP</w:t>
      </w:r>
      <w:proofErr w:type="spellEnd"/>
      <w:r>
        <w:rPr>
          <w:sz w:val="16"/>
        </w:rPr>
        <w:t>?</w:t>
      </w:r>
    </w:p>
    <w:p w:rsidR="003921F1" w:rsidRDefault="00636348">
      <w:pPr>
        <w:spacing w:after="28" w:line="167" w:lineRule="exact"/>
        <w:ind w:left="1352"/>
        <w:rPr>
          <w:i/>
          <w:sz w:val="16"/>
        </w:rPr>
      </w:pPr>
      <w:proofErr w:type="spellStart"/>
      <w:r>
        <w:rPr>
          <w:sz w:val="16"/>
        </w:rPr>
        <w:t>Motiu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sol·licitud</w:t>
      </w:r>
      <w:proofErr w:type="spellEnd"/>
      <w:r>
        <w:rPr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només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heu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d'</w:t>
      </w:r>
      <w:r>
        <w:rPr>
          <w:i/>
          <w:sz w:val="16"/>
        </w:rPr>
        <w:t>emplenar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aquest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apartat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si</w:t>
      </w:r>
      <w:proofErr w:type="spellEnd"/>
      <w:r>
        <w:rPr>
          <w:i/>
          <w:sz w:val="16"/>
        </w:rPr>
        <w:t xml:space="preserve"> ha </w:t>
      </w:r>
      <w:proofErr w:type="spellStart"/>
      <w:r>
        <w:rPr>
          <w:i/>
          <w:sz w:val="16"/>
        </w:rPr>
        <w:t>transcorregut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menys</w:t>
      </w:r>
      <w:proofErr w:type="spellEnd"/>
      <w:r>
        <w:rPr>
          <w:i/>
          <w:sz w:val="16"/>
        </w:rPr>
        <w:t xml:space="preserve"> d'un any des de </w:t>
      </w:r>
      <w:proofErr w:type="spellStart"/>
      <w:r>
        <w:rPr>
          <w:i/>
          <w:sz w:val="16"/>
        </w:rPr>
        <w:t>l'anterior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sol·licitud</w:t>
      </w:r>
      <w:proofErr w:type="spellEnd"/>
      <w:r>
        <w:rPr>
          <w:i/>
          <w:sz w:val="16"/>
        </w:rPr>
        <w:t xml:space="preserve"> de </w:t>
      </w:r>
      <w:proofErr w:type="spellStart"/>
      <w:r>
        <w:rPr>
          <w:i/>
          <w:sz w:val="16"/>
        </w:rPr>
        <w:t>canvi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d'EAP</w:t>
      </w:r>
      <w:proofErr w:type="spellEnd"/>
      <w:r>
        <w:rPr>
          <w:i/>
          <w:sz w:val="16"/>
        </w:rPr>
        <w:t>)</w:t>
      </w:r>
    </w:p>
    <w:p w:rsidR="003921F1" w:rsidRDefault="00636348">
      <w:pPr>
        <w:pStyle w:val="Textoindependiente"/>
        <w:ind w:left="1317"/>
      </w:pPr>
      <w:r>
        <w:pict>
          <v:group id="_x0000_s1061" style="width:488.7pt;height:30.15pt;mso-position-horizontal-relative:char;mso-position-vertical-relative:line" coordsize="9774,603">
            <v:line id="_x0000_s1064" style="position:absolute" from="14,589" to="9763,589" strokeweight="1pt"/>
            <v:rect id="_x0000_s1063" style="position:absolute;left:35;width:9697;height:561" fillcolor="#dcdcdc" stroked="f">
              <v:textbox>
                <w:txbxContent>
                  <w:p w:rsidR="00636348" w:rsidRDefault="00636348"/>
                </w:txbxContent>
              </v:textbox>
            </v:rect>
            <v:line id="_x0000_s1062" style="position:absolute" from="10,592" to="9735,592" strokeweight="1pt"/>
            <w10:wrap type="none"/>
            <w10:anchorlock/>
          </v:group>
        </w:pict>
      </w:r>
    </w:p>
    <w:p w:rsidR="003921F1" w:rsidRDefault="00636348">
      <w:pPr>
        <w:spacing w:line="208" w:lineRule="auto"/>
        <w:ind w:left="1347" w:right="495"/>
        <w:rPr>
          <w:i/>
          <w:sz w:val="16"/>
        </w:rPr>
      </w:pPr>
      <w:r>
        <w:rPr>
          <w:sz w:val="16"/>
        </w:rPr>
        <w:t xml:space="preserve">La persona </w:t>
      </w:r>
      <w:proofErr w:type="spellStart"/>
      <w:r>
        <w:rPr>
          <w:sz w:val="16"/>
        </w:rPr>
        <w:t>sotasignada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reconeix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haver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estat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sobre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descripció</w:t>
      </w:r>
      <w:proofErr w:type="spellEnd"/>
      <w:r>
        <w:rPr>
          <w:sz w:val="16"/>
        </w:rPr>
        <w:t xml:space="preserve"> de la nova</w:t>
      </w:r>
      <w:r>
        <w:rPr>
          <w:sz w:val="16"/>
        </w:rPr>
        <w:t xml:space="preserve"> </w:t>
      </w:r>
      <w:proofErr w:type="spellStart"/>
      <w:r>
        <w:rPr>
          <w:sz w:val="16"/>
        </w:rPr>
        <w:t>organització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l'atenció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rebrà</w:t>
      </w:r>
      <w:proofErr w:type="spellEnd"/>
      <w:r>
        <w:rPr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vegeu</w:t>
      </w:r>
      <w:proofErr w:type="spellEnd"/>
      <w:r>
        <w:rPr>
          <w:i/>
          <w:sz w:val="16"/>
        </w:rPr>
        <w:t xml:space="preserve"> el full </w:t>
      </w:r>
      <w:proofErr w:type="spellStart"/>
      <w:r>
        <w:rPr>
          <w:i/>
          <w:sz w:val="16"/>
        </w:rPr>
        <w:t>següent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d'aquest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imprès</w:t>
      </w:r>
      <w:proofErr w:type="spellEnd"/>
      <w:r>
        <w:rPr>
          <w:i/>
          <w:sz w:val="16"/>
        </w:rPr>
        <w:t>).</w:t>
      </w:r>
    </w:p>
    <w:p w:rsidR="003921F1" w:rsidRDefault="00636348">
      <w:pPr>
        <w:spacing w:before="77"/>
        <w:ind w:left="1347"/>
        <w:rPr>
          <w:sz w:val="16"/>
        </w:rPr>
      </w:pPr>
      <w:proofErr w:type="spellStart"/>
      <w:r>
        <w:rPr>
          <w:sz w:val="16"/>
        </w:rPr>
        <w:t>Signatura</w:t>
      </w:r>
      <w:proofErr w:type="spellEnd"/>
    </w:p>
    <w:p w:rsidR="003921F1" w:rsidRDefault="003921F1">
      <w:pPr>
        <w:pStyle w:val="Textoindependiente"/>
      </w:pPr>
    </w:p>
    <w:p w:rsidR="003921F1" w:rsidRDefault="00636348">
      <w:pPr>
        <w:pStyle w:val="Textoindependiente"/>
        <w:spacing w:before="10"/>
        <w:rPr>
          <w:sz w:val="17"/>
        </w:rPr>
      </w:pPr>
      <w:r>
        <w:pict>
          <v:group id="_x0000_s1056" style="position:absolute;margin-left:84.35pt;margin-top:12.25pt;width:486.3pt;height:13.2pt;z-index:251661312;mso-wrap-distance-left:0;mso-wrap-distance-right:0;mso-position-horizontal-relative:page" coordorigin="1687,245" coordsize="9726,264">
            <v:rect id="_x0000_s1060" style="position:absolute;left:1687;top:488;width:9725;height:20" fillcolor="black" stroked="f"/>
            <v:rect id="_x0000_s1059" style="position:absolute;left:2102;top:245;width:2022;height:240" fillcolor="#dcdcdc" stroked="f"/>
            <v:rect id="_x0000_s1058" style="position:absolute;left:1690;top:486;width:9716;height:20" fillcolor="black" stroked="f"/>
            <v:shape id="_x0000_s1057" type="#_x0000_t202" style="position:absolute;left:1708;top:310;width:358;height:179" filled="f" stroked="f">
              <v:textbox inset="0,0,0,0">
                <w:txbxContent>
                  <w:p w:rsidR="003921F1" w:rsidRDefault="0063634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921F1" w:rsidRDefault="003921F1">
      <w:pPr>
        <w:pStyle w:val="Textoindependiente"/>
        <w:spacing w:before="8"/>
        <w:rPr>
          <w:sz w:val="11"/>
        </w:rPr>
      </w:pPr>
    </w:p>
    <w:p w:rsidR="003921F1" w:rsidRDefault="00636348">
      <w:pPr>
        <w:tabs>
          <w:tab w:val="left" w:pos="11045"/>
        </w:tabs>
        <w:spacing w:before="94"/>
        <w:ind w:left="1350"/>
        <w:rPr>
          <w:b/>
          <w:sz w:val="20"/>
        </w:rPr>
      </w:pPr>
      <w:proofErr w:type="spellStart"/>
      <w:r>
        <w:rPr>
          <w:b/>
          <w:sz w:val="20"/>
          <w:u w:val="thick"/>
        </w:rPr>
        <w:t>Resolució</w:t>
      </w:r>
      <w:proofErr w:type="spellEnd"/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de</w:t>
      </w:r>
      <w:r>
        <w:rPr>
          <w:b/>
          <w:spacing w:val="-8"/>
          <w:sz w:val="20"/>
          <w:u w:val="thick"/>
        </w:rPr>
        <w:t xml:space="preserve"> </w:t>
      </w:r>
      <w:proofErr w:type="spellStart"/>
      <w:r>
        <w:rPr>
          <w:b/>
          <w:sz w:val="20"/>
          <w:u w:val="thick"/>
        </w:rPr>
        <w:t>l'EAP</w:t>
      </w:r>
      <w:proofErr w:type="spellEnd"/>
      <w:r>
        <w:rPr>
          <w:b/>
          <w:spacing w:val="-8"/>
          <w:sz w:val="20"/>
          <w:u w:val="thick"/>
        </w:rPr>
        <w:t xml:space="preserve"> </w:t>
      </w:r>
      <w:proofErr w:type="spellStart"/>
      <w:r>
        <w:rPr>
          <w:b/>
          <w:sz w:val="20"/>
          <w:u w:val="thick"/>
        </w:rPr>
        <w:t>sol·licitat</w:t>
      </w:r>
      <w:proofErr w:type="spellEnd"/>
      <w:r>
        <w:rPr>
          <w:b/>
          <w:spacing w:val="-7"/>
          <w:sz w:val="20"/>
          <w:u w:val="thick"/>
        </w:rPr>
        <w:t xml:space="preserve"> </w:t>
      </w:r>
      <w:r>
        <w:rPr>
          <w:i/>
          <w:sz w:val="18"/>
          <w:u w:val="thick"/>
        </w:rPr>
        <w:t>(</w:t>
      </w:r>
      <w:proofErr w:type="spellStart"/>
      <w:r>
        <w:rPr>
          <w:i/>
          <w:sz w:val="18"/>
          <w:u w:val="thick"/>
        </w:rPr>
        <w:t>aquest</w:t>
      </w:r>
      <w:proofErr w:type="spellEnd"/>
      <w:r>
        <w:rPr>
          <w:i/>
          <w:spacing w:val="-7"/>
          <w:sz w:val="18"/>
          <w:u w:val="thick"/>
        </w:rPr>
        <w:t xml:space="preserve"> </w:t>
      </w:r>
      <w:proofErr w:type="spellStart"/>
      <w:r>
        <w:rPr>
          <w:i/>
          <w:sz w:val="18"/>
          <w:u w:val="thick"/>
        </w:rPr>
        <w:t>espai</w:t>
      </w:r>
      <w:proofErr w:type="spellEnd"/>
      <w:r>
        <w:rPr>
          <w:i/>
          <w:spacing w:val="-6"/>
          <w:sz w:val="18"/>
          <w:u w:val="thick"/>
        </w:rPr>
        <w:t xml:space="preserve"> </w:t>
      </w:r>
      <w:proofErr w:type="spellStart"/>
      <w:r>
        <w:rPr>
          <w:i/>
          <w:sz w:val="18"/>
          <w:u w:val="thick"/>
        </w:rPr>
        <w:t>l'ha</w:t>
      </w:r>
      <w:proofErr w:type="spellEnd"/>
      <w:r>
        <w:rPr>
          <w:i/>
          <w:spacing w:val="-6"/>
          <w:sz w:val="18"/>
          <w:u w:val="thick"/>
        </w:rPr>
        <w:t xml:space="preserve"> </w:t>
      </w:r>
      <w:proofErr w:type="spellStart"/>
      <w:r>
        <w:rPr>
          <w:i/>
          <w:sz w:val="18"/>
          <w:u w:val="thick"/>
        </w:rPr>
        <w:t>d'emplenar</w:t>
      </w:r>
      <w:proofErr w:type="spellEnd"/>
      <w:r>
        <w:rPr>
          <w:i/>
          <w:spacing w:val="-6"/>
          <w:sz w:val="18"/>
          <w:u w:val="thick"/>
        </w:rPr>
        <w:t xml:space="preserve"> </w:t>
      </w:r>
      <w:proofErr w:type="spellStart"/>
      <w:r>
        <w:rPr>
          <w:i/>
          <w:sz w:val="18"/>
          <w:u w:val="thick"/>
        </w:rPr>
        <w:t>l'EAP</w:t>
      </w:r>
      <w:proofErr w:type="spellEnd"/>
      <w:r>
        <w:rPr>
          <w:i/>
          <w:sz w:val="18"/>
          <w:u w:val="thick"/>
        </w:rPr>
        <w:t>)</w:t>
      </w:r>
      <w:r>
        <w:rPr>
          <w:b/>
          <w:sz w:val="20"/>
          <w:u w:val="thick"/>
        </w:rPr>
        <w:t>*</w:t>
      </w:r>
      <w:r>
        <w:rPr>
          <w:b/>
          <w:sz w:val="20"/>
          <w:u w:val="thick"/>
        </w:rPr>
        <w:tab/>
      </w:r>
    </w:p>
    <w:p w:rsidR="003921F1" w:rsidRDefault="003921F1">
      <w:pPr>
        <w:pStyle w:val="Textoindependiente"/>
        <w:spacing w:before="10"/>
        <w:rPr>
          <w:b/>
          <w:sz w:val="15"/>
        </w:rPr>
      </w:pPr>
    </w:p>
    <w:p w:rsidR="003921F1" w:rsidRDefault="00636348">
      <w:pPr>
        <w:tabs>
          <w:tab w:val="left" w:pos="6308"/>
          <w:tab w:val="left" w:pos="6594"/>
        </w:tabs>
        <w:spacing w:line="252" w:lineRule="auto"/>
        <w:ind w:left="1635" w:right="2356"/>
        <w:rPr>
          <w:sz w:val="16"/>
        </w:rPr>
      </w:pPr>
      <w:r>
        <w:pict>
          <v:group id="_x0000_s1053" style="position:absolute;left:0;text-align:left;margin-left:85.25pt;margin-top:-.65pt;width:8.5pt;height:8.5pt;z-index:251649024;mso-position-horizontal-relative:page" coordorigin="1705,-13" coordsize="170,170">
            <v:rect id="_x0000_s1055" style="position:absolute;left:1710;top:-8;width:160;height:160" fillcolor="#dcdcdc" stroked="f"/>
            <v:rect id="_x0000_s1054" style="position:absolute;left:1710;top:-8;width:160;height:160" filled="f" strokeweight=".5pt"/>
            <w10:wrap anchorx="page"/>
          </v:group>
        </w:pict>
      </w:r>
      <w:r>
        <w:pict>
          <v:group id="_x0000_s1050" style="position:absolute;left:0;text-align:left;margin-left:318.9pt;margin-top:-.65pt;width:8.5pt;height:8.5pt;z-index:-251660288;mso-position-horizontal-relative:page" coordorigin="6378,-13" coordsize="170,170">
            <v:rect id="_x0000_s1052" style="position:absolute;left:6383;top:-8;width:160;height:160" fillcolor="#dcdcdc" stroked="f"/>
            <v:rect id="_x0000_s1051" style="position:absolute;left:6383;top:-8;width:160;height:160" filled="f" strokeweight=".5pt"/>
            <w10:wrap anchorx="page"/>
          </v:group>
        </w:pict>
      </w:r>
      <w:r>
        <w:pict>
          <v:group id="_x0000_s1039" style="position:absolute;left:0;text-align:left;margin-left:333.2pt;margin-top:9.95pt;width:8.5pt;height:48.55pt;z-index:-251659264;mso-position-horizontal-relative:page" coordorigin="6664,199" coordsize="170,971">
            <v:rect id="_x0000_s1049" style="position:absolute;left:6669;top:204;width:160;height:160" fillcolor="#dcdcdc" stroked="f"/>
            <v:rect id="_x0000_s1048" style="position:absolute;left:6669;top:204;width:160;height:160" filled="f" strokeweight=".5pt"/>
            <v:rect id="_x0000_s1047" style="position:absolute;left:6669;top:408;width:160;height:160" fillcolor="#dcdcdc" stroked="f"/>
            <v:rect id="_x0000_s1046" style="position:absolute;left:6669;top:408;width:160;height:160" filled="f" strokeweight=".5pt"/>
            <v:rect id="_x0000_s1045" style="position:absolute;left:6669;top:598;width:160;height:160" fillcolor="#dcdcdc" stroked="f"/>
            <v:rect id="_x0000_s1044" style="position:absolute;left:6669;top:598;width:160;height:160" filled="f" strokeweight=".5pt"/>
            <v:rect id="_x0000_s1043" style="position:absolute;left:6669;top:802;width:160;height:160" fillcolor="#dcdcdc" stroked="f"/>
            <v:rect id="_x0000_s1042" style="position:absolute;left:6669;top:802;width:160;height:160" filled="f" strokeweight=".5pt"/>
            <v:rect id="_x0000_s1041" style="position:absolute;left:6669;top:1005;width:160;height:160" fillcolor="#dcdcdc" stroked="f"/>
            <v:rect id="_x0000_s1040" style="position:absolute;left:6669;top:1005;width:160;height:160" filled="f" strokeweight=".5pt"/>
            <w10:wrap anchorx="page"/>
          </v:group>
        </w:pict>
      </w:r>
      <w:proofErr w:type="spellStart"/>
      <w:r>
        <w:rPr>
          <w:sz w:val="16"/>
        </w:rPr>
        <w:t>Sol·licitud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acceptada</w:t>
      </w:r>
      <w:proofErr w:type="spellEnd"/>
      <w:r>
        <w:rPr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especifiqueu</w:t>
      </w:r>
      <w:proofErr w:type="spellEnd"/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nom</w:t>
      </w:r>
      <w:r>
        <w:rPr>
          <w:i/>
          <w:sz w:val="16"/>
        </w:rPr>
        <w:tab/>
      </w:r>
      <w:proofErr w:type="spellStart"/>
      <w:r>
        <w:rPr>
          <w:sz w:val="16"/>
        </w:rPr>
        <w:t>Sol·licitud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denegada</w:t>
      </w:r>
      <w:proofErr w:type="spellEnd"/>
      <w:r>
        <w:rPr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marqueu</w:t>
      </w:r>
      <w:proofErr w:type="spellEnd"/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el</w:t>
      </w:r>
      <w:r>
        <w:rPr>
          <w:i/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motiu</w:t>
      </w:r>
      <w:proofErr w:type="spellEnd"/>
      <w:r>
        <w:rPr>
          <w:i/>
          <w:sz w:val="16"/>
        </w:rPr>
        <w:t xml:space="preserve">): </w:t>
      </w:r>
      <w:r>
        <w:rPr>
          <w:i/>
          <w:position w:val="1"/>
          <w:sz w:val="16"/>
        </w:rPr>
        <w:t xml:space="preserve">i </w:t>
      </w:r>
      <w:proofErr w:type="spellStart"/>
      <w:r>
        <w:rPr>
          <w:i/>
          <w:position w:val="1"/>
          <w:sz w:val="16"/>
        </w:rPr>
        <w:t>cognoms</w:t>
      </w:r>
      <w:proofErr w:type="spellEnd"/>
      <w:r>
        <w:rPr>
          <w:i/>
          <w:position w:val="1"/>
          <w:sz w:val="16"/>
        </w:rPr>
        <w:t xml:space="preserve"> </w:t>
      </w:r>
      <w:proofErr w:type="gramStart"/>
      <w:r>
        <w:rPr>
          <w:i/>
          <w:position w:val="1"/>
          <w:sz w:val="16"/>
        </w:rPr>
        <w:t>del</w:t>
      </w:r>
      <w:proofErr w:type="gramEnd"/>
      <w:r>
        <w:rPr>
          <w:i/>
          <w:position w:val="1"/>
          <w:sz w:val="16"/>
        </w:rPr>
        <w:t xml:space="preserve"> </w:t>
      </w:r>
      <w:proofErr w:type="spellStart"/>
      <w:r>
        <w:rPr>
          <w:i/>
          <w:position w:val="1"/>
          <w:sz w:val="16"/>
        </w:rPr>
        <w:t>metge</w:t>
      </w:r>
      <w:proofErr w:type="spellEnd"/>
      <w:r>
        <w:rPr>
          <w:i/>
          <w:position w:val="1"/>
          <w:sz w:val="16"/>
        </w:rPr>
        <w:t>/</w:t>
      </w:r>
      <w:proofErr w:type="spellStart"/>
      <w:r>
        <w:rPr>
          <w:i/>
          <w:position w:val="1"/>
          <w:sz w:val="16"/>
        </w:rPr>
        <w:t>essa</w:t>
      </w:r>
      <w:proofErr w:type="spellEnd"/>
      <w:r>
        <w:rPr>
          <w:i/>
          <w:spacing w:val="-3"/>
          <w:position w:val="1"/>
          <w:sz w:val="16"/>
        </w:rPr>
        <w:t xml:space="preserve"> </w:t>
      </w:r>
      <w:r>
        <w:rPr>
          <w:i/>
          <w:position w:val="1"/>
          <w:sz w:val="16"/>
        </w:rPr>
        <w:t>de</w:t>
      </w:r>
      <w:r>
        <w:rPr>
          <w:i/>
          <w:spacing w:val="-1"/>
          <w:position w:val="1"/>
          <w:sz w:val="16"/>
        </w:rPr>
        <w:t xml:space="preserve"> </w:t>
      </w:r>
      <w:proofErr w:type="spellStart"/>
      <w:r>
        <w:rPr>
          <w:i/>
          <w:position w:val="1"/>
          <w:sz w:val="16"/>
        </w:rPr>
        <w:t>capçalera</w:t>
      </w:r>
      <w:proofErr w:type="spellEnd"/>
      <w:r>
        <w:rPr>
          <w:i/>
          <w:position w:val="1"/>
          <w:sz w:val="16"/>
        </w:rPr>
        <w:tab/>
      </w:r>
      <w:r>
        <w:rPr>
          <w:i/>
          <w:position w:val="1"/>
          <w:sz w:val="16"/>
        </w:rPr>
        <w:tab/>
      </w:r>
      <w:r>
        <w:rPr>
          <w:sz w:val="16"/>
        </w:rPr>
        <w:t xml:space="preserve">no </w:t>
      </w:r>
      <w:proofErr w:type="spellStart"/>
      <w:r>
        <w:rPr>
          <w:sz w:val="16"/>
        </w:rPr>
        <w:t>teniu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dret</w:t>
      </w:r>
      <w:proofErr w:type="spellEnd"/>
      <w:r>
        <w:rPr>
          <w:sz w:val="16"/>
        </w:rPr>
        <w:t xml:space="preserve"> a</w:t>
      </w:r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l'atenció</w:t>
      </w:r>
      <w:proofErr w:type="spellEnd"/>
    </w:p>
    <w:p w:rsidR="003921F1" w:rsidRDefault="00636348">
      <w:pPr>
        <w:tabs>
          <w:tab w:val="left" w:pos="6593"/>
        </w:tabs>
        <w:spacing w:line="266" w:lineRule="auto"/>
        <w:ind w:left="6594" w:right="3032" w:hanging="4959"/>
        <w:rPr>
          <w:sz w:val="16"/>
        </w:rPr>
      </w:pPr>
      <w:proofErr w:type="gramStart"/>
      <w:r>
        <w:rPr>
          <w:i/>
          <w:sz w:val="16"/>
        </w:rPr>
        <w:t>o</w:t>
      </w:r>
      <w:proofErr w:type="gramEnd"/>
      <w:r>
        <w:rPr>
          <w:i/>
          <w:spacing w:val="-5"/>
          <w:sz w:val="16"/>
        </w:rPr>
        <w:t xml:space="preserve"> </w:t>
      </w:r>
      <w:proofErr w:type="spellStart"/>
      <w:r>
        <w:rPr>
          <w:i/>
          <w:sz w:val="16"/>
        </w:rPr>
        <w:t>pediatre</w:t>
      </w:r>
      <w:proofErr w:type="spellEnd"/>
      <w:r>
        <w:rPr>
          <w:i/>
          <w:sz w:val="16"/>
        </w:rPr>
        <w:t>/a</w:t>
      </w:r>
      <w:r>
        <w:rPr>
          <w:i/>
          <w:spacing w:val="-5"/>
          <w:sz w:val="16"/>
        </w:rPr>
        <w:t xml:space="preserve"> </w:t>
      </w:r>
      <w:proofErr w:type="spellStart"/>
      <w:r>
        <w:rPr>
          <w:i/>
          <w:sz w:val="16"/>
        </w:rPr>
        <w:t>assignat</w:t>
      </w:r>
      <w:proofErr w:type="spellEnd"/>
      <w:r>
        <w:rPr>
          <w:i/>
          <w:sz w:val="16"/>
        </w:rPr>
        <w:t>)</w:t>
      </w:r>
      <w:r>
        <w:rPr>
          <w:sz w:val="16"/>
        </w:rPr>
        <w:t>:</w:t>
      </w:r>
      <w:r>
        <w:rPr>
          <w:sz w:val="16"/>
        </w:rPr>
        <w:tab/>
      </w:r>
      <w:proofErr w:type="spellStart"/>
      <w:r>
        <w:rPr>
          <w:sz w:val="16"/>
        </w:rPr>
        <w:t>metge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essa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no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disponible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atenció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domiciliària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crònica</w:t>
      </w:r>
      <w:proofErr w:type="spellEnd"/>
    </w:p>
    <w:p w:rsidR="003921F1" w:rsidRDefault="00636348">
      <w:pPr>
        <w:spacing w:before="3" w:line="266" w:lineRule="auto"/>
        <w:ind w:left="6594" w:right="2343"/>
        <w:rPr>
          <w:i/>
          <w:sz w:val="16"/>
        </w:rPr>
      </w:pPr>
      <w:proofErr w:type="gramStart"/>
      <w:r>
        <w:rPr>
          <w:sz w:val="16"/>
        </w:rPr>
        <w:t>no</w:t>
      </w:r>
      <w:proofErr w:type="gramEnd"/>
      <w:r>
        <w:rPr>
          <w:sz w:val="16"/>
        </w:rPr>
        <w:t xml:space="preserve"> fa un any que </w:t>
      </w:r>
      <w:proofErr w:type="spellStart"/>
      <w:r>
        <w:rPr>
          <w:sz w:val="16"/>
        </w:rPr>
        <w:t>heu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l'últim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canvi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altres</w:t>
      </w:r>
      <w:proofErr w:type="spellEnd"/>
      <w:r>
        <w:rPr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especifiqueu-los</w:t>
      </w:r>
      <w:proofErr w:type="spellEnd"/>
      <w:r>
        <w:rPr>
          <w:i/>
          <w:sz w:val="16"/>
        </w:rPr>
        <w:t>):</w:t>
      </w:r>
    </w:p>
    <w:p w:rsidR="003921F1" w:rsidRDefault="00636348">
      <w:pPr>
        <w:pStyle w:val="Textoindependiente"/>
        <w:spacing w:before="3"/>
        <w:rPr>
          <w:i/>
          <w:sz w:val="23"/>
        </w:rPr>
      </w:pPr>
      <w:r>
        <w:pict>
          <v:group id="_x0000_s1036" style="position:absolute;margin-left:84.35pt;margin-top:15.35pt;width:486.15pt;height:.3pt;z-index:251646976;mso-wrap-distance-left:0;mso-wrap-distance-right:0;mso-position-horizontal-relative:page" coordorigin="1687,307" coordsize="9723,6">
            <v:line id="_x0000_s1038" style="position:absolute" from="1690,310" to="11406,310" strokeweight=".25pt"/>
            <v:line id="_x0000_s1037" style="position:absolute" from="1692,310" to="11408,310" strokeweight=".25pt"/>
            <w10:wrap type="topAndBottom" anchorx="page"/>
          </v:group>
        </w:pict>
      </w:r>
    </w:p>
    <w:p w:rsidR="003921F1" w:rsidRDefault="00636348">
      <w:pPr>
        <w:spacing w:after="28" w:line="173" w:lineRule="exact"/>
        <w:ind w:left="1352"/>
        <w:rPr>
          <w:sz w:val="16"/>
        </w:rPr>
      </w:pPr>
      <w:proofErr w:type="spellStart"/>
      <w:r>
        <w:rPr>
          <w:sz w:val="16"/>
        </w:rPr>
        <w:t>Cognoms</w:t>
      </w:r>
      <w:proofErr w:type="spellEnd"/>
      <w:r>
        <w:rPr>
          <w:sz w:val="16"/>
        </w:rPr>
        <w:t xml:space="preserve"> i nom </w:t>
      </w:r>
      <w:proofErr w:type="gramStart"/>
      <w:r>
        <w:rPr>
          <w:sz w:val="16"/>
        </w:rPr>
        <w:t>del</w:t>
      </w:r>
      <w:proofErr w:type="gramEnd"/>
      <w:r>
        <w:rPr>
          <w:sz w:val="16"/>
        </w:rPr>
        <w:t xml:space="preserve"> direc</w:t>
      </w:r>
      <w:r>
        <w:rPr>
          <w:sz w:val="16"/>
        </w:rPr>
        <w:t xml:space="preserve">tor/a de </w:t>
      </w:r>
      <w:proofErr w:type="spellStart"/>
      <w:r>
        <w:rPr>
          <w:sz w:val="16"/>
        </w:rPr>
        <w:t>l'EAP</w:t>
      </w:r>
      <w:proofErr w:type="spellEnd"/>
    </w:p>
    <w:p w:rsidR="003921F1" w:rsidRDefault="00636348">
      <w:pPr>
        <w:pStyle w:val="Textoindependiente"/>
        <w:ind w:left="1329"/>
      </w:pPr>
      <w:r>
        <w:pict>
          <v:group id="_x0000_s1032" style="width:486.05pt;height:14.3pt;mso-position-horizontal-relative:char;mso-position-vertical-relative:line" coordsize="9721,286">
            <v:line id="_x0000_s1035" style="position:absolute" from="3,283" to="9719,283" strokeweight=".25pt"/>
            <v:rect id="_x0000_s1034" style="position:absolute;left:23;width:9671;height:260" fillcolor="#dcdcdc" stroked="f"/>
            <v:line id="_x0000_s1033" style="position:absolute" from="3,283" to="9719,283" strokeweight=".25pt"/>
            <w10:wrap type="none"/>
            <w10:anchorlock/>
          </v:group>
        </w:pict>
      </w:r>
    </w:p>
    <w:p w:rsidR="003921F1" w:rsidRDefault="00636348">
      <w:pPr>
        <w:spacing w:line="154" w:lineRule="exact"/>
        <w:ind w:left="1352"/>
        <w:rPr>
          <w:sz w:val="16"/>
        </w:rPr>
      </w:pPr>
      <w:proofErr w:type="spellStart"/>
      <w:r>
        <w:rPr>
          <w:sz w:val="16"/>
        </w:rPr>
        <w:t>Signatura</w:t>
      </w:r>
      <w:proofErr w:type="spellEnd"/>
    </w:p>
    <w:p w:rsidR="003921F1" w:rsidRDefault="003921F1">
      <w:pPr>
        <w:pStyle w:val="Textoindependiente"/>
        <w:rPr>
          <w:sz w:val="18"/>
        </w:rPr>
      </w:pPr>
    </w:p>
    <w:p w:rsidR="003921F1" w:rsidRDefault="003921F1">
      <w:pPr>
        <w:pStyle w:val="Textoindependiente"/>
        <w:spacing w:before="9"/>
        <w:rPr>
          <w:sz w:val="24"/>
        </w:rPr>
      </w:pPr>
    </w:p>
    <w:p w:rsidR="003921F1" w:rsidRDefault="00636348">
      <w:pPr>
        <w:ind w:left="1352"/>
        <w:rPr>
          <w:sz w:val="16"/>
        </w:rPr>
      </w:pPr>
      <w:r>
        <w:pict>
          <v:line id="_x0000_s1031" style="position:absolute;left:0;text-align:left;z-index:251648000;mso-wrap-distance-left:0;mso-wrap-distance-right:0;mso-position-horizontal-relative:page" from="84.6pt,11.55pt" to="570.4pt,11.55pt" strokeweight="1pt">
            <w10:wrap type="topAndBottom" anchorx="page"/>
          </v:line>
        </w:pict>
      </w:r>
      <w:r>
        <w:rPr>
          <w:sz w:val="16"/>
        </w:rPr>
        <w:t>Data</w:t>
      </w:r>
    </w:p>
    <w:p w:rsidR="003921F1" w:rsidRDefault="00636348">
      <w:pPr>
        <w:spacing w:before="26"/>
        <w:ind w:left="1358"/>
        <w:rPr>
          <w:sz w:val="16"/>
        </w:rPr>
      </w:pPr>
      <w:r>
        <w:rPr>
          <w:rFonts w:ascii="Times New Roman" w:hAnsi="Times New Roman"/>
          <w:i/>
          <w:sz w:val="16"/>
        </w:rPr>
        <w:t>–</w:t>
      </w:r>
      <w:proofErr w:type="spellStart"/>
      <w:r>
        <w:rPr>
          <w:sz w:val="16"/>
        </w:rPr>
        <w:t>Els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espais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marcats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amb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un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asterisc</w:t>
      </w:r>
      <w:proofErr w:type="spellEnd"/>
      <w:r>
        <w:rPr>
          <w:sz w:val="16"/>
        </w:rPr>
        <w:t xml:space="preserve"> (*) </w:t>
      </w:r>
      <w:proofErr w:type="spellStart"/>
      <w:r>
        <w:rPr>
          <w:sz w:val="16"/>
        </w:rPr>
        <w:t>els</w:t>
      </w:r>
      <w:proofErr w:type="spellEnd"/>
      <w:r>
        <w:rPr>
          <w:sz w:val="16"/>
        </w:rPr>
        <w:t xml:space="preserve"> ha </w:t>
      </w:r>
      <w:proofErr w:type="spellStart"/>
      <w:r>
        <w:rPr>
          <w:sz w:val="16"/>
        </w:rPr>
        <w:t>d'emplenar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l'EAP</w:t>
      </w:r>
      <w:proofErr w:type="spellEnd"/>
      <w:r>
        <w:rPr>
          <w:sz w:val="16"/>
        </w:rPr>
        <w:t>.</w:t>
      </w:r>
    </w:p>
    <w:p w:rsidR="003921F1" w:rsidRDefault="00636348">
      <w:pPr>
        <w:spacing w:before="41" w:line="180" w:lineRule="exact"/>
        <w:ind w:left="1471" w:right="505" w:hanging="113"/>
        <w:jc w:val="both"/>
        <w:rPr>
          <w:sz w:val="16"/>
        </w:rPr>
      </w:pPr>
      <w:r>
        <w:rPr>
          <w:rFonts w:ascii="Times New Roman" w:hAnsi="Times New Roman"/>
          <w:i/>
          <w:sz w:val="16"/>
        </w:rPr>
        <w:t>–</w:t>
      </w:r>
      <w:r>
        <w:rPr>
          <w:sz w:val="16"/>
        </w:rPr>
        <w:t xml:space="preserve">De </w:t>
      </w:r>
      <w:proofErr w:type="spellStart"/>
      <w:r>
        <w:rPr>
          <w:sz w:val="16"/>
        </w:rPr>
        <w:t>conformitat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amb</w:t>
      </w:r>
      <w:proofErr w:type="spellEnd"/>
      <w:r>
        <w:rPr>
          <w:sz w:val="16"/>
        </w:rPr>
        <w:t xml:space="preserve"> el que </w:t>
      </w:r>
      <w:proofErr w:type="spellStart"/>
      <w:r>
        <w:rPr>
          <w:sz w:val="16"/>
        </w:rPr>
        <w:t>estableix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Llei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orgànica</w:t>
      </w:r>
      <w:proofErr w:type="spellEnd"/>
      <w:r>
        <w:rPr>
          <w:sz w:val="16"/>
        </w:rPr>
        <w:t xml:space="preserve"> 15/1999, de 13 de </w:t>
      </w:r>
      <w:proofErr w:type="spellStart"/>
      <w:r>
        <w:rPr>
          <w:sz w:val="16"/>
        </w:rPr>
        <w:t>desembre</w:t>
      </w:r>
      <w:proofErr w:type="spellEnd"/>
      <w:r>
        <w:rPr>
          <w:sz w:val="16"/>
        </w:rPr>
        <w:t xml:space="preserve">, de </w:t>
      </w:r>
      <w:proofErr w:type="spellStart"/>
      <w:r>
        <w:rPr>
          <w:sz w:val="16"/>
        </w:rPr>
        <w:t>protecció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dades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caràcter</w:t>
      </w:r>
      <w:proofErr w:type="spellEnd"/>
      <w:r>
        <w:rPr>
          <w:sz w:val="16"/>
        </w:rPr>
        <w:t xml:space="preserve"> personal, les </w:t>
      </w:r>
      <w:proofErr w:type="spellStart"/>
      <w:r>
        <w:rPr>
          <w:sz w:val="16"/>
        </w:rPr>
        <w:t>dades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consigneu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aquest</w:t>
      </w:r>
      <w:proofErr w:type="spellEnd"/>
      <w:r>
        <w:rPr>
          <w:sz w:val="16"/>
        </w:rPr>
        <w:t xml:space="preserve"> document </w:t>
      </w:r>
      <w:proofErr w:type="spellStart"/>
      <w:r>
        <w:rPr>
          <w:sz w:val="16"/>
        </w:rPr>
        <w:t>constaran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el </w:t>
      </w:r>
      <w:proofErr w:type="spellStart"/>
      <w:r>
        <w:rPr>
          <w:sz w:val="16"/>
        </w:rPr>
        <w:t>Registre</w:t>
      </w:r>
      <w:proofErr w:type="spellEnd"/>
      <w:r>
        <w:rPr>
          <w:sz w:val="16"/>
        </w:rPr>
        <w:t xml:space="preserve"> central de </w:t>
      </w:r>
      <w:proofErr w:type="spellStart"/>
      <w:r>
        <w:rPr>
          <w:sz w:val="16"/>
        </w:rPr>
        <w:t>persones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assegurades</w:t>
      </w:r>
      <w:proofErr w:type="spellEnd"/>
      <w:r>
        <w:rPr>
          <w:sz w:val="16"/>
        </w:rPr>
        <w:t xml:space="preserve">. La </w:t>
      </w:r>
      <w:proofErr w:type="spellStart"/>
      <w:r>
        <w:rPr>
          <w:sz w:val="16"/>
        </w:rPr>
        <w:t>finalitat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d'aquest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fitxer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é</w:t>
      </w:r>
      <w:r>
        <w:rPr>
          <w:sz w:val="16"/>
        </w:rPr>
        <w:t>s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d'acreditar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població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protegida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Servei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Català</w:t>
      </w:r>
      <w:proofErr w:type="spellEnd"/>
      <w:r>
        <w:rPr>
          <w:sz w:val="16"/>
        </w:rPr>
        <w:t xml:space="preserve"> de la Salut a </w:t>
      </w:r>
      <w:proofErr w:type="spellStart"/>
      <w:r>
        <w:rPr>
          <w:sz w:val="16"/>
        </w:rPr>
        <w:t>Catalunya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lliurar</w:t>
      </w:r>
      <w:proofErr w:type="spellEnd"/>
      <w:r>
        <w:rPr>
          <w:sz w:val="16"/>
        </w:rPr>
        <w:t xml:space="preserve"> les </w:t>
      </w:r>
      <w:proofErr w:type="spellStart"/>
      <w:r>
        <w:rPr>
          <w:sz w:val="16"/>
        </w:rPr>
        <w:t>vostres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dades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n'autoritzeu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comunicació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l'Institut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Català</w:t>
      </w:r>
      <w:proofErr w:type="spellEnd"/>
      <w:r>
        <w:rPr>
          <w:sz w:val="16"/>
        </w:rPr>
        <w:t xml:space="preserve"> de la Salut i a la </w:t>
      </w:r>
      <w:proofErr w:type="spellStart"/>
      <w:r>
        <w:rPr>
          <w:sz w:val="16"/>
        </w:rPr>
        <w:t>resta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d'entitats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proveïdores</w:t>
      </w:r>
      <w:proofErr w:type="spellEnd"/>
      <w:r>
        <w:rPr>
          <w:sz w:val="16"/>
        </w:rPr>
        <w:t xml:space="preserve"> del </w:t>
      </w:r>
      <w:proofErr w:type="spellStart"/>
      <w:r>
        <w:rPr>
          <w:sz w:val="16"/>
        </w:rPr>
        <w:t>CatSalut</w:t>
      </w:r>
      <w:proofErr w:type="spellEnd"/>
      <w:r>
        <w:rPr>
          <w:sz w:val="16"/>
        </w:rPr>
        <w:t xml:space="preserve">, al </w:t>
      </w:r>
      <w:proofErr w:type="spellStart"/>
      <w:r>
        <w:rPr>
          <w:sz w:val="16"/>
        </w:rPr>
        <w:t>Departament</w:t>
      </w:r>
      <w:proofErr w:type="spellEnd"/>
      <w:r>
        <w:rPr>
          <w:sz w:val="16"/>
        </w:rPr>
        <w:t xml:space="preserve"> de Salut, al </w:t>
      </w:r>
      <w:proofErr w:type="spellStart"/>
      <w:r>
        <w:rPr>
          <w:sz w:val="16"/>
        </w:rPr>
        <w:t>minist</w:t>
      </w:r>
      <w:r>
        <w:rPr>
          <w:sz w:val="16"/>
        </w:rPr>
        <w:t>eri</w:t>
      </w:r>
      <w:proofErr w:type="spellEnd"/>
      <w:r>
        <w:rPr>
          <w:sz w:val="16"/>
        </w:rPr>
        <w:t xml:space="preserve"> competent </w: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matèria</w:t>
      </w:r>
      <w:proofErr w:type="spellEnd"/>
      <w:r>
        <w:rPr>
          <w:sz w:val="16"/>
        </w:rPr>
        <w:t xml:space="preserve">  de </w:t>
      </w:r>
      <w:proofErr w:type="spellStart"/>
      <w:r>
        <w:rPr>
          <w:sz w:val="16"/>
        </w:rPr>
        <w:t>sanitat</w:t>
      </w:r>
      <w:proofErr w:type="spellEnd"/>
      <w:r>
        <w:rPr>
          <w:sz w:val="16"/>
        </w:rPr>
        <w:t xml:space="preserve"> i </w:t>
      </w:r>
      <w:proofErr w:type="spellStart"/>
      <w:r>
        <w:rPr>
          <w:sz w:val="16"/>
        </w:rPr>
        <w:t>organismes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públics</w:t>
      </w:r>
      <w:proofErr w:type="spellEnd"/>
      <w:r>
        <w:rPr>
          <w:sz w:val="16"/>
        </w:rPr>
        <w:t xml:space="preserve"> dependents, a </w:t>
      </w:r>
      <w:proofErr w:type="spellStart"/>
      <w:r>
        <w:rPr>
          <w:sz w:val="16"/>
        </w:rPr>
        <w:t>l'Institut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Català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d'Avaluacions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Mèdiques</w:t>
      </w:r>
      <w:proofErr w:type="spellEnd"/>
      <w:r>
        <w:rPr>
          <w:sz w:val="16"/>
        </w:rPr>
        <w:t xml:space="preserve"> i </w:t>
      </w:r>
      <w:proofErr w:type="spellStart"/>
      <w:r>
        <w:rPr>
          <w:sz w:val="16"/>
        </w:rPr>
        <w:t>Sanitàries</w:t>
      </w:r>
      <w:proofErr w:type="spellEnd"/>
      <w:r>
        <w:rPr>
          <w:sz w:val="16"/>
        </w:rPr>
        <w:t xml:space="preserve"> i </w:t>
      </w:r>
      <w:proofErr w:type="spellStart"/>
      <w:r>
        <w:rPr>
          <w:sz w:val="16"/>
        </w:rPr>
        <w:t>als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altres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departaments</w:t>
      </w:r>
      <w:proofErr w:type="spellEnd"/>
      <w:r>
        <w:rPr>
          <w:sz w:val="16"/>
        </w:rPr>
        <w:t xml:space="preserve">  i </w:t>
      </w:r>
      <w:proofErr w:type="spellStart"/>
      <w:r>
        <w:rPr>
          <w:sz w:val="16"/>
        </w:rPr>
        <w:t>organismes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l'Administració</w:t>
      </w:r>
      <w:proofErr w:type="spellEnd"/>
      <w:r>
        <w:rPr>
          <w:sz w:val="16"/>
        </w:rPr>
        <w:t xml:space="preserve"> de la </w:t>
      </w:r>
      <w:proofErr w:type="spellStart"/>
      <w:r>
        <w:rPr>
          <w:sz w:val="16"/>
        </w:rPr>
        <w:t>Generalitat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d'acord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amb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normativa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aplicable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L'òrgan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responsa</w:t>
      </w:r>
      <w:r>
        <w:rPr>
          <w:sz w:val="16"/>
        </w:rPr>
        <w:t>ble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d'aquest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fitxer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és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Subdirecció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del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CatSalut</w:t>
      </w:r>
      <w:proofErr w:type="spellEnd"/>
      <w:r>
        <w:rPr>
          <w:sz w:val="16"/>
        </w:rPr>
        <w:t xml:space="preserve"> (trav. de les </w:t>
      </w:r>
      <w:proofErr w:type="spellStart"/>
      <w:r>
        <w:rPr>
          <w:sz w:val="16"/>
        </w:rPr>
        <w:t>Corts</w:t>
      </w:r>
      <w:proofErr w:type="spellEnd"/>
      <w:r>
        <w:rPr>
          <w:sz w:val="16"/>
        </w:rPr>
        <w:t xml:space="preserve">, 131-159; </w:t>
      </w:r>
      <w:proofErr w:type="spellStart"/>
      <w:r>
        <w:rPr>
          <w:sz w:val="16"/>
        </w:rPr>
        <w:t>Edifici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Olímpia</w:t>
      </w:r>
      <w:proofErr w:type="spellEnd"/>
      <w:r>
        <w:rPr>
          <w:sz w:val="16"/>
        </w:rPr>
        <w:t xml:space="preserve">; 08028 Barcelona). </w:t>
      </w:r>
      <w:proofErr w:type="spellStart"/>
      <w:r>
        <w:rPr>
          <w:sz w:val="16"/>
        </w:rPr>
        <w:t>Podeu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exercir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drets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d'accés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rectificació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cancel·lació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oposició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d'aquestes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dades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davant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aquesta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Subdirecció</w:t>
      </w:r>
      <w:proofErr w:type="spellEnd"/>
      <w:r>
        <w:rPr>
          <w:sz w:val="16"/>
        </w:rPr>
        <w:t>.</w:t>
      </w:r>
    </w:p>
    <w:p w:rsidR="003921F1" w:rsidRDefault="00636348">
      <w:pPr>
        <w:spacing w:before="40" w:line="180" w:lineRule="exact"/>
        <w:ind w:left="1471" w:right="495" w:hanging="113"/>
        <w:rPr>
          <w:sz w:val="16"/>
        </w:rPr>
      </w:pPr>
      <w:r>
        <w:pict>
          <v:shape id="_x0000_s1030" type="#_x0000_t202" style="position:absolute;left:0;text-align:left;margin-left:38.95pt;margin-top:16.6pt;width:9.85pt;height:46pt;z-index:251651072;mso-position-horizontal-relative:page" filled="f" stroked="f">
            <v:textbox style="layout-flow:vertical;mso-layout-flow-alt:bottom-to-top" inset="0,0,0,0">
              <w:txbxContent>
                <w:p w:rsidR="003921F1" w:rsidRDefault="00636348">
                  <w:pPr>
                    <w:spacing w:before="15"/>
                    <w:ind w:left="20" w:right="-450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24</w:t>
                  </w:r>
                  <w:r>
                    <w:rPr>
                      <w:sz w:val="14"/>
                    </w:rPr>
                    <w:t>0 Z347CEP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sz w:val="16"/>
        </w:rPr>
        <w:t>–</w:t>
      </w:r>
      <w:r>
        <w:rPr>
          <w:sz w:val="16"/>
        </w:rPr>
        <w:t xml:space="preserve">Si </w: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el</w:t>
      </w:r>
      <w:r>
        <w:rPr>
          <w:sz w:val="16"/>
        </w:rPr>
        <w:t xml:space="preserve"> termini de 10 dies </w:t>
      </w:r>
      <w:proofErr w:type="spellStart"/>
      <w:r>
        <w:rPr>
          <w:sz w:val="16"/>
        </w:rPr>
        <w:t>hàbils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heu</w:t>
      </w:r>
      <w:proofErr w:type="spellEnd"/>
      <w:r>
        <w:rPr>
          <w:sz w:val="16"/>
        </w:rPr>
        <w:t xml:space="preserve"> rebut cap </w:t>
      </w:r>
      <w:proofErr w:type="spellStart"/>
      <w:r>
        <w:rPr>
          <w:sz w:val="16"/>
        </w:rPr>
        <w:t>resposta</w:t>
      </w:r>
      <w:proofErr w:type="spellEnd"/>
      <w:r>
        <w:rPr>
          <w:sz w:val="16"/>
        </w:rPr>
        <w:t xml:space="preserve">, la </w:t>
      </w:r>
      <w:proofErr w:type="spellStart"/>
      <w:r>
        <w:rPr>
          <w:sz w:val="16"/>
        </w:rPr>
        <w:t>vostra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sol·licitud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s'entén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estimada</w:t>
      </w:r>
      <w:proofErr w:type="spellEnd"/>
      <w:r>
        <w:rPr>
          <w:sz w:val="16"/>
        </w:rPr>
        <w:t xml:space="preserve">. Us </w:t>
      </w:r>
      <w:proofErr w:type="spellStart"/>
      <w:r>
        <w:rPr>
          <w:sz w:val="16"/>
        </w:rPr>
        <w:t>demanem</w:t>
      </w:r>
      <w:proofErr w:type="spellEnd"/>
      <w:r>
        <w:rPr>
          <w:sz w:val="16"/>
        </w:rPr>
        <w:t xml:space="preserve"> que us </w:t>
      </w:r>
      <w:proofErr w:type="spellStart"/>
      <w:r>
        <w:rPr>
          <w:sz w:val="16"/>
        </w:rPr>
        <w:t>poseu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contacte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amb</w:t>
      </w:r>
      <w:proofErr w:type="spellEnd"/>
      <w:r>
        <w:rPr>
          <w:sz w:val="16"/>
        </w:rPr>
        <w:t xml:space="preserve"> el CAP </w:t>
      </w:r>
      <w:proofErr w:type="spellStart"/>
      <w:r>
        <w:rPr>
          <w:sz w:val="16"/>
        </w:rPr>
        <w:t>perquè</w:t>
      </w:r>
      <w:proofErr w:type="spellEnd"/>
      <w:r>
        <w:rPr>
          <w:sz w:val="16"/>
        </w:rPr>
        <w:t xml:space="preserve"> se us </w:t>
      </w:r>
      <w:proofErr w:type="spellStart"/>
      <w:r>
        <w:rPr>
          <w:sz w:val="16"/>
        </w:rPr>
        <w:t>notifiqui</w:t>
      </w:r>
      <w:proofErr w:type="spellEnd"/>
      <w:r>
        <w:rPr>
          <w:sz w:val="16"/>
        </w:rPr>
        <w:t xml:space="preserve"> el </w:t>
      </w:r>
      <w:proofErr w:type="spellStart"/>
      <w:r>
        <w:rPr>
          <w:sz w:val="16"/>
        </w:rPr>
        <w:t>metge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essa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capçalera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pediatre</w:t>
      </w:r>
      <w:proofErr w:type="spellEnd"/>
      <w:r>
        <w:rPr>
          <w:sz w:val="16"/>
        </w:rPr>
        <w:t>/</w:t>
      </w:r>
      <w:proofErr w:type="gramStart"/>
      <w:r>
        <w:rPr>
          <w:sz w:val="16"/>
        </w:rPr>
        <w:t>a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assignat</w:t>
      </w:r>
      <w:proofErr w:type="spellEnd"/>
      <w:r>
        <w:rPr>
          <w:sz w:val="16"/>
        </w:rPr>
        <w:t>.</w:t>
      </w:r>
    </w:p>
    <w:p w:rsidR="003921F1" w:rsidRDefault="00636348">
      <w:pPr>
        <w:spacing w:before="40" w:line="180" w:lineRule="exact"/>
        <w:ind w:left="1471" w:right="495" w:hanging="112"/>
        <w:rPr>
          <w:sz w:val="16"/>
        </w:rPr>
      </w:pPr>
      <w:r>
        <w:rPr>
          <w:rFonts w:ascii="Times New Roman" w:hAnsi="Times New Roman"/>
          <w:i/>
          <w:sz w:val="16"/>
        </w:rPr>
        <w:t>–</w:t>
      </w:r>
      <w:r>
        <w:rPr>
          <w:sz w:val="16"/>
        </w:rPr>
        <w:t xml:space="preserve">Contra </w:t>
      </w:r>
      <w:proofErr w:type="spellStart"/>
      <w:r>
        <w:rPr>
          <w:sz w:val="16"/>
        </w:rPr>
        <w:t>aquesta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Resolució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 xml:space="preserve"> pot </w:t>
      </w:r>
      <w:proofErr w:type="spellStart"/>
      <w:r>
        <w:rPr>
          <w:sz w:val="16"/>
        </w:rPr>
        <w:t>interposa</w:t>
      </w:r>
      <w:r>
        <w:rPr>
          <w:sz w:val="16"/>
        </w:rPr>
        <w:t>r</w:t>
      </w:r>
      <w:proofErr w:type="spellEnd"/>
      <w:r>
        <w:rPr>
          <w:sz w:val="16"/>
        </w:rPr>
        <w:t xml:space="preserve"> recurs </w:t>
      </w:r>
      <w:proofErr w:type="spellStart"/>
      <w:r>
        <w:rPr>
          <w:sz w:val="16"/>
        </w:rPr>
        <w:t>d'alçada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davant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Gerència</w:t>
      </w:r>
      <w:proofErr w:type="spellEnd"/>
      <w:r>
        <w:rPr>
          <w:sz w:val="16"/>
        </w:rPr>
        <w:t xml:space="preserve"> de la </w:t>
      </w:r>
      <w:proofErr w:type="spellStart"/>
      <w:r>
        <w:rPr>
          <w:sz w:val="16"/>
        </w:rPr>
        <w:t>regió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sanitària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correspon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a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l'EAP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sol·licitat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el termini d'un </w:t>
      </w:r>
      <w:proofErr w:type="spellStart"/>
      <w:r>
        <w:rPr>
          <w:sz w:val="16"/>
        </w:rPr>
        <w:t>mes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comptador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partir</w:t>
      </w:r>
      <w:proofErr w:type="spellEnd"/>
      <w:r>
        <w:rPr>
          <w:sz w:val="16"/>
        </w:rPr>
        <w:t xml:space="preserve"> del </w:t>
      </w:r>
      <w:proofErr w:type="spellStart"/>
      <w:r>
        <w:rPr>
          <w:sz w:val="16"/>
        </w:rPr>
        <w:t>dia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següent</w:t>
      </w:r>
      <w:proofErr w:type="spellEnd"/>
      <w:r>
        <w:rPr>
          <w:sz w:val="16"/>
        </w:rPr>
        <w:t xml:space="preserve"> de la </w:t>
      </w:r>
      <w:proofErr w:type="spellStart"/>
      <w:r>
        <w:rPr>
          <w:sz w:val="16"/>
        </w:rPr>
        <w:t>seva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notificació</w:t>
      </w:r>
      <w:proofErr w:type="spellEnd"/>
      <w:r>
        <w:rPr>
          <w:sz w:val="16"/>
        </w:rPr>
        <w:t>.</w:t>
      </w:r>
    </w:p>
    <w:p w:rsidR="003921F1" w:rsidRDefault="003921F1">
      <w:pPr>
        <w:pStyle w:val="Textoindependiente"/>
        <w:rPr>
          <w:sz w:val="17"/>
        </w:rPr>
      </w:pPr>
    </w:p>
    <w:p w:rsidR="003921F1" w:rsidRDefault="00636348">
      <w:pPr>
        <w:pStyle w:val="Ttulo1"/>
        <w:spacing w:before="94"/>
      </w:pPr>
      <w:r>
        <w:t xml:space="preserve">Direcció de </w:t>
      </w:r>
      <w:proofErr w:type="spellStart"/>
      <w:r>
        <w:t>l'EAP</w:t>
      </w:r>
      <w:proofErr w:type="spellEnd"/>
    </w:p>
    <w:p w:rsidR="003921F1" w:rsidRDefault="003921F1">
      <w:pPr>
        <w:sectPr w:rsidR="003921F1">
          <w:type w:val="continuous"/>
          <w:pgSz w:w="11910" w:h="16840"/>
          <w:pgMar w:top="340" w:right="0" w:bottom="280" w:left="360" w:header="708" w:footer="708" w:gutter="0"/>
          <w:cols w:space="708"/>
        </w:sectPr>
      </w:pPr>
    </w:p>
    <w:p w:rsidR="003921F1" w:rsidRDefault="00636348">
      <w:pPr>
        <w:spacing w:before="151" w:line="242" w:lineRule="auto"/>
        <w:ind w:left="1132" w:right="331"/>
        <w:rPr>
          <w:b/>
          <w:sz w:val="24"/>
        </w:rPr>
      </w:pPr>
      <w:r>
        <w:lastRenderedPageBreak/>
        <w:pict>
          <v:line id="_x0000_s1029" style="position:absolute;left:0;text-align:left;z-index:251652096;mso-wrap-distance-left:0;mso-wrap-distance-right:0;mso-position-horizontal-relative:page" from="84.9pt,37.55pt" to="551.6pt,37.55pt" strokecolor="#030" strokeweight="1pt">
            <w10:wrap type="topAndBottom" anchorx="page"/>
          </v:line>
        </w:pict>
      </w:r>
      <w:proofErr w:type="spellStart"/>
      <w:r>
        <w:rPr>
          <w:b/>
          <w:sz w:val="24"/>
        </w:rPr>
        <w:t>Descripció</w:t>
      </w:r>
      <w:proofErr w:type="spellEnd"/>
      <w:r>
        <w:rPr>
          <w:b/>
          <w:sz w:val="24"/>
        </w:rPr>
        <w:t xml:space="preserve"> de la nova </w:t>
      </w:r>
      <w:proofErr w:type="spellStart"/>
      <w:r>
        <w:rPr>
          <w:b/>
          <w:sz w:val="24"/>
        </w:rPr>
        <w:t>organització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dels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serv</w:t>
      </w:r>
      <w:r>
        <w:rPr>
          <w:b/>
          <w:sz w:val="24"/>
        </w:rPr>
        <w:t>eis</w:t>
      </w:r>
      <w:proofErr w:type="spellEnd"/>
      <w:r>
        <w:rPr>
          <w:b/>
          <w:sz w:val="24"/>
        </w:rPr>
        <w:t xml:space="preserve"> com a </w:t>
      </w:r>
      <w:proofErr w:type="spellStart"/>
      <w:r>
        <w:rPr>
          <w:b/>
          <w:sz w:val="24"/>
        </w:rPr>
        <w:t>resultat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del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canvi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d'equip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d'atenció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primària</w:t>
      </w:r>
      <w:proofErr w:type="spellEnd"/>
      <w:r>
        <w:rPr>
          <w:b/>
          <w:sz w:val="24"/>
        </w:rPr>
        <w:t xml:space="preserve"> (EAP)</w:t>
      </w:r>
    </w:p>
    <w:p w:rsidR="003921F1" w:rsidRDefault="00636348">
      <w:pPr>
        <w:pStyle w:val="Textoindependiente"/>
        <w:spacing w:before="125" w:line="312" w:lineRule="auto"/>
        <w:ind w:left="1124" w:right="106" w:hanging="1"/>
        <w:jc w:val="both"/>
      </w:pPr>
      <w:proofErr w:type="spellStart"/>
      <w:r>
        <w:t>L'exercici</w:t>
      </w:r>
      <w:proofErr w:type="spellEnd"/>
      <w:r>
        <w:t xml:space="preserve"> de la </w:t>
      </w:r>
      <w:proofErr w:type="spellStart"/>
      <w:r>
        <w:t>lliure</w:t>
      </w:r>
      <w:proofErr w:type="spellEnd"/>
      <w:r>
        <w:t xml:space="preserve"> </w:t>
      </w:r>
      <w:proofErr w:type="spellStart"/>
      <w:r>
        <w:t>elecció</w:t>
      </w:r>
      <w:proofErr w:type="spellEnd"/>
      <w:r>
        <w:t xml:space="preserve"> </w:t>
      </w:r>
      <w:proofErr w:type="spellStart"/>
      <w:r>
        <w:t>d'EAP</w:t>
      </w:r>
      <w:proofErr w:type="spellEnd"/>
      <w:r>
        <w:t xml:space="preserve"> no </w:t>
      </w:r>
      <w:proofErr w:type="spellStart"/>
      <w:r>
        <w:t>comporta</w:t>
      </w:r>
      <w:proofErr w:type="spellEnd"/>
      <w:r>
        <w:t xml:space="preserve"> cap </w:t>
      </w:r>
      <w:proofErr w:type="spellStart"/>
      <w:r>
        <w:t>canvi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nivell</w:t>
      </w:r>
      <w:proofErr w:type="spellEnd"/>
      <w:r>
        <w:t xml:space="preserve"> de </w:t>
      </w:r>
      <w:proofErr w:type="spellStart"/>
      <w:r>
        <w:t>prestacions</w:t>
      </w:r>
      <w:proofErr w:type="spellEnd"/>
      <w:r>
        <w:t xml:space="preserve"> de </w:t>
      </w:r>
      <w:proofErr w:type="spellStart"/>
      <w:r>
        <w:t>l'assistència</w:t>
      </w:r>
      <w:proofErr w:type="spellEnd"/>
      <w:r>
        <w:t xml:space="preserve"> </w:t>
      </w:r>
      <w:proofErr w:type="spellStart"/>
      <w:r>
        <w:t>sanitària</w:t>
      </w:r>
      <w:proofErr w:type="spellEnd"/>
      <w:r>
        <w:t xml:space="preserve"> de </w:t>
      </w:r>
      <w:proofErr w:type="spellStart"/>
      <w:r>
        <w:t>cobertura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a </w:t>
      </w:r>
      <w:proofErr w:type="spellStart"/>
      <w:r>
        <w:t>càrrec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CatSalut</w:t>
      </w:r>
      <w:proofErr w:type="spellEnd"/>
      <w:r>
        <w:t xml:space="preserve"> a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té</w:t>
      </w:r>
      <w:proofErr w:type="spellEnd"/>
      <w:r>
        <w:t xml:space="preserve"> </w:t>
      </w:r>
      <w:proofErr w:type="spellStart"/>
      <w:r>
        <w:t>dret</w:t>
      </w:r>
      <w:proofErr w:type="spellEnd"/>
      <w:r>
        <w:t xml:space="preserve"> la persona </w:t>
      </w:r>
      <w:proofErr w:type="spellStart"/>
      <w:r>
        <w:t>assegurada</w:t>
      </w:r>
      <w:proofErr w:type="spellEnd"/>
      <w:r>
        <w:t>,</w:t>
      </w:r>
      <w:r>
        <w:t xml:space="preserve">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l'organització</w:t>
      </w:r>
      <w:proofErr w:type="spellEnd"/>
      <w:r>
        <w:t xml:space="preserve"> de la </w:t>
      </w:r>
      <w:proofErr w:type="spellStart"/>
      <w:r>
        <w:t>prestació</w:t>
      </w:r>
      <w:proofErr w:type="spellEnd"/>
      <w:r>
        <w:t xml:space="preserve"> </w:t>
      </w:r>
      <w:proofErr w:type="spellStart"/>
      <w:r>
        <w:t>d'aquests</w:t>
      </w:r>
      <w:proofErr w:type="spellEnd"/>
      <w:r>
        <w:t xml:space="preserve"> </w:t>
      </w:r>
      <w:proofErr w:type="spellStart"/>
      <w:r>
        <w:t>serveis</w:t>
      </w:r>
      <w:proofErr w:type="spellEnd"/>
      <w:r>
        <w:t xml:space="preserve">. L'EAP </w:t>
      </w:r>
      <w:proofErr w:type="spellStart"/>
      <w:r>
        <w:t>escollit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 el </w:t>
      </w:r>
      <w:proofErr w:type="spellStart"/>
      <w:r>
        <w:t>responsable</w:t>
      </w:r>
      <w:proofErr w:type="spellEnd"/>
      <w:r>
        <w:t xml:space="preserve"> de la </w:t>
      </w:r>
      <w:proofErr w:type="spellStart"/>
      <w:r>
        <w:t>prestació</w:t>
      </w:r>
      <w:proofErr w:type="spellEnd"/>
      <w:r>
        <w:t xml:space="preserve"> de tots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serveis</w:t>
      </w:r>
      <w:proofErr w:type="spellEnd"/>
      <w:r>
        <w:t xml:space="preserve"> </w:t>
      </w:r>
      <w:proofErr w:type="spellStart"/>
      <w:r>
        <w:t>d'atenció</w:t>
      </w:r>
      <w:proofErr w:type="spellEnd"/>
      <w:r>
        <w:t xml:space="preserve"> </w:t>
      </w:r>
      <w:proofErr w:type="spellStart"/>
      <w:r>
        <w:t>primària</w:t>
      </w:r>
      <w:proofErr w:type="spellEnd"/>
      <w:r>
        <w:t xml:space="preserve">, </w:t>
      </w:r>
      <w:proofErr w:type="spellStart"/>
      <w:r>
        <w:t>excepte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que </w:t>
      </w:r>
      <w:proofErr w:type="spellStart"/>
      <w:r>
        <w:t>s'han</w:t>
      </w:r>
      <w:proofErr w:type="spellEnd"/>
      <w:r>
        <w:t xml:space="preserve"> </w:t>
      </w:r>
      <w:proofErr w:type="spellStart"/>
      <w:r>
        <w:t>d'organitzar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base territorial (</w:t>
      </w:r>
      <w:proofErr w:type="spellStart"/>
      <w:r>
        <w:t>atenció</w:t>
      </w:r>
      <w:proofErr w:type="spellEnd"/>
      <w:r>
        <w:t xml:space="preserve"> </w:t>
      </w:r>
      <w:proofErr w:type="spellStart"/>
      <w:r>
        <w:t>domiciliària</w:t>
      </w:r>
      <w:proofErr w:type="spellEnd"/>
      <w:r>
        <w:t xml:space="preserve">, </w:t>
      </w:r>
      <w:proofErr w:type="spellStart"/>
      <w:r>
        <w:t>atenció</w:t>
      </w:r>
      <w:proofErr w:type="spellEnd"/>
      <w:r>
        <w:t xml:space="preserve"> </w:t>
      </w:r>
      <w:proofErr w:type="spellStart"/>
      <w:r>
        <w:t>continuada</w:t>
      </w:r>
      <w:proofErr w:type="spellEnd"/>
      <w:r>
        <w:t xml:space="preserve">, </w:t>
      </w:r>
      <w:proofErr w:type="spellStart"/>
      <w:r>
        <w:t>atenc</w:t>
      </w:r>
      <w:r>
        <w:t>ió</w:t>
      </w:r>
      <w:proofErr w:type="spellEnd"/>
      <w:r>
        <w:t xml:space="preserve"> </w:t>
      </w:r>
      <w:proofErr w:type="spellStart"/>
      <w:r>
        <w:t>comunitària</w:t>
      </w:r>
      <w:proofErr w:type="spellEnd"/>
      <w:r>
        <w:t xml:space="preserve"> i </w:t>
      </w:r>
      <w:proofErr w:type="spellStart"/>
      <w:r>
        <w:t>atenció</w:t>
      </w:r>
      <w:proofErr w:type="spellEnd"/>
      <w:r>
        <w:t xml:space="preserve"> social de </w:t>
      </w:r>
      <w:proofErr w:type="spellStart"/>
      <w:r>
        <w:t>l'EAP</w:t>
      </w:r>
      <w:proofErr w:type="spellEnd"/>
      <w:r>
        <w:t xml:space="preserve">),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quals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mantindran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l'àmbit</w:t>
      </w:r>
      <w:proofErr w:type="spellEnd"/>
      <w:r>
        <w:t xml:space="preserve"> de </w:t>
      </w:r>
      <w:proofErr w:type="spellStart"/>
      <w:r>
        <w:t>responsabilitat</w:t>
      </w:r>
      <w:proofErr w:type="spellEnd"/>
      <w:r>
        <w:t xml:space="preserve"> de </w:t>
      </w:r>
      <w:proofErr w:type="spellStart"/>
      <w:r>
        <w:t>l'EAP</w:t>
      </w:r>
      <w:proofErr w:type="spellEnd"/>
      <w:r>
        <w:t xml:space="preserve"> que </w:t>
      </w:r>
      <w:proofErr w:type="spellStart"/>
      <w:r>
        <w:t>correspon</w:t>
      </w:r>
      <w:proofErr w:type="spellEnd"/>
      <w:r>
        <w:t xml:space="preserve"> per </w:t>
      </w:r>
      <w:proofErr w:type="spellStart"/>
      <w:r>
        <w:t>residència</w:t>
      </w:r>
      <w:proofErr w:type="spellEnd"/>
      <w:r>
        <w:t xml:space="preserve"> (ABS </w:t>
      </w:r>
      <w:proofErr w:type="spellStart"/>
      <w:r>
        <w:t>segons</w:t>
      </w:r>
      <w:proofErr w:type="spellEnd"/>
      <w:r>
        <w:t xml:space="preserve"> el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domicili</w:t>
      </w:r>
      <w:proofErr w:type="spellEnd"/>
      <w:r>
        <w:t xml:space="preserve">).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doncs</w:t>
      </w:r>
      <w:proofErr w:type="spellEnd"/>
      <w:r>
        <w:t xml:space="preserve">, el </w:t>
      </w:r>
      <w:proofErr w:type="spellStart"/>
      <w:proofErr w:type="gramStart"/>
      <w:r>
        <w:t>fet</w:t>
      </w:r>
      <w:proofErr w:type="spellEnd"/>
      <w:proofErr w:type="gramEnd"/>
      <w:r>
        <w:t xml:space="preserve"> </w:t>
      </w:r>
      <w:proofErr w:type="spellStart"/>
      <w:r>
        <w:t>d'escollir</w:t>
      </w:r>
      <w:proofErr w:type="spellEnd"/>
      <w:r>
        <w:t xml:space="preserve"> un EAP </w:t>
      </w:r>
      <w:proofErr w:type="spellStart"/>
      <w:r>
        <w:t>diferent</w:t>
      </w:r>
      <w:proofErr w:type="spellEnd"/>
      <w:r>
        <w:t xml:space="preserve"> del que us </w:t>
      </w:r>
      <w:proofErr w:type="spellStart"/>
      <w:r>
        <w:t>correspon</w:t>
      </w:r>
      <w:proofErr w:type="spellEnd"/>
      <w:r>
        <w:t xml:space="preserve"> per </w:t>
      </w:r>
      <w:proofErr w:type="spellStart"/>
      <w:r>
        <w:t>residència</w:t>
      </w:r>
      <w:proofErr w:type="spellEnd"/>
      <w:r>
        <w:t xml:space="preserve"> </w:t>
      </w:r>
      <w:proofErr w:type="spellStart"/>
      <w:r>
        <w:t>compor</w:t>
      </w:r>
      <w:r>
        <w:t>ta</w:t>
      </w:r>
      <w:proofErr w:type="spellEnd"/>
      <w:r>
        <w:t xml:space="preserve">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modificacions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l'organització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serveis</w:t>
      </w:r>
      <w:proofErr w:type="spellEnd"/>
      <w:r>
        <w:t>:</w:t>
      </w:r>
    </w:p>
    <w:p w:rsidR="003921F1" w:rsidRDefault="003921F1">
      <w:pPr>
        <w:pStyle w:val="Textoindependiente"/>
        <w:spacing w:before="3"/>
        <w:rPr>
          <w:sz w:val="26"/>
        </w:rPr>
      </w:pPr>
    </w:p>
    <w:p w:rsidR="003921F1" w:rsidRDefault="00636348">
      <w:pPr>
        <w:pStyle w:val="Prrafodelista"/>
        <w:numPr>
          <w:ilvl w:val="0"/>
          <w:numId w:val="1"/>
        </w:numPr>
        <w:tabs>
          <w:tab w:val="left" w:pos="1375"/>
        </w:tabs>
        <w:spacing w:line="312" w:lineRule="auto"/>
        <w:ind w:hanging="283"/>
        <w:jc w:val="both"/>
        <w:rPr>
          <w:sz w:val="20"/>
        </w:rPr>
      </w:pPr>
      <w:r>
        <w:pict>
          <v:shape id="_x0000_s1028" type="#_x0000_t202" style="position:absolute;left:0;text-align:left;margin-left:25.9pt;margin-top:39.45pt;width:9.85pt;height:160.75pt;z-index:251654144;mso-position-horizontal-relative:page" filled="f" stroked="f">
            <v:textbox style="layout-flow:vertical;mso-layout-flow-alt:bottom-to-top" inset="0,0,0,0">
              <w:txbxContent>
                <w:p w:rsidR="003921F1" w:rsidRDefault="00636348">
                  <w:pPr>
                    <w:spacing w:before="15"/>
                    <w:ind w:left="20"/>
                    <w:rPr>
                      <w:i/>
                      <w:sz w:val="14"/>
                    </w:rPr>
                  </w:pPr>
                  <w:proofErr w:type="gramStart"/>
                  <w:r>
                    <w:rPr>
                      <w:i/>
                      <w:sz w:val="14"/>
                    </w:rPr>
                    <w:t>EXEMPLAR</w:t>
                  </w:r>
                  <w:r>
                    <w:rPr>
                      <w:i/>
                      <w:spacing w:val="-1"/>
                      <w:sz w:val="14"/>
                    </w:rPr>
                    <w:t xml:space="preserve"> </w:t>
                  </w:r>
                  <w:r>
                    <w:rPr>
                      <w:i/>
                      <w:sz w:val="14"/>
                    </w:rPr>
                    <w:t xml:space="preserve">PER A </w:t>
                  </w:r>
                  <w:r>
                    <w:rPr>
                      <w:i/>
                      <w:spacing w:val="-1"/>
                      <w:sz w:val="14"/>
                    </w:rPr>
                    <w:t>L</w:t>
                  </w:r>
                  <w:r>
                    <w:rPr>
                      <w:i/>
                      <w:sz w:val="14"/>
                    </w:rPr>
                    <w:t xml:space="preserve">A PERSONA </w:t>
                  </w:r>
                  <w:r>
                    <w:rPr>
                      <w:i/>
                      <w:w w:val="99"/>
                      <w:sz w:val="14"/>
                    </w:rPr>
                    <w:t>SOL·LICITANT.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nou</w:t>
      </w:r>
      <w:proofErr w:type="spellEnd"/>
      <w:r>
        <w:rPr>
          <w:sz w:val="20"/>
        </w:rPr>
        <w:t xml:space="preserve"> EAP que </w:t>
      </w:r>
      <w:proofErr w:type="spellStart"/>
      <w:r>
        <w:rPr>
          <w:sz w:val="20"/>
        </w:rPr>
        <w:t>heu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escollit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duran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terme</w:t>
      </w:r>
      <w:proofErr w:type="spellEnd"/>
      <w:r>
        <w:rPr>
          <w:sz w:val="20"/>
        </w:rPr>
        <w:t xml:space="preserve"> totes les </w:t>
      </w:r>
      <w:proofErr w:type="spellStart"/>
      <w:r>
        <w:rPr>
          <w:sz w:val="20"/>
        </w:rPr>
        <w:t>activitats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pròpies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dels</w:t>
      </w:r>
      <w:proofErr w:type="spellEnd"/>
      <w:r>
        <w:rPr>
          <w:sz w:val="20"/>
        </w:rPr>
        <w:t xml:space="preserve"> </w:t>
      </w:r>
      <w:proofErr w:type="spellStart"/>
      <w:r>
        <w:rPr>
          <w:i/>
          <w:sz w:val="20"/>
        </w:rPr>
        <w:t>serveis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d'atenció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primària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salut</w:t>
      </w:r>
      <w:proofErr w:type="spellEnd"/>
      <w:r>
        <w:rPr>
          <w:i/>
          <w:sz w:val="20"/>
        </w:rPr>
        <w:t xml:space="preserve"> que </w:t>
      </w:r>
      <w:proofErr w:type="spellStart"/>
      <w:r>
        <w:rPr>
          <w:i/>
          <w:sz w:val="20"/>
        </w:rPr>
        <w:t>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presten</w:t>
      </w:r>
      <w:proofErr w:type="spell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a</w:t>
      </w:r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l'</w:t>
      </w:r>
      <w:r>
        <w:rPr>
          <w:i/>
          <w:sz w:val="20"/>
        </w:rPr>
        <w:t>individu</w:t>
      </w:r>
      <w:proofErr w:type="spellEnd"/>
      <w:r>
        <w:rPr>
          <w:i/>
          <w:sz w:val="20"/>
        </w:rPr>
        <w:t xml:space="preserve"> de forma personal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les </w:t>
      </w:r>
      <w:proofErr w:type="spellStart"/>
      <w:r>
        <w:rPr>
          <w:i/>
          <w:sz w:val="20"/>
        </w:rPr>
        <w:t>consultes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sz w:val="20"/>
        </w:rPr>
        <w:t>dels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centres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d'atenció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primària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consultoris</w:t>
      </w:r>
      <w:proofErr w:type="spellEnd"/>
      <w:r>
        <w:rPr>
          <w:sz w:val="20"/>
        </w:rPr>
        <w:t xml:space="preserve"> locals, </w:t>
      </w:r>
      <w:proofErr w:type="spellStart"/>
      <w:r>
        <w:rPr>
          <w:sz w:val="20"/>
        </w:rPr>
        <w:t>així</w:t>
      </w:r>
      <w:proofErr w:type="spellEnd"/>
      <w:r>
        <w:rPr>
          <w:sz w:val="20"/>
        </w:rPr>
        <w:t xml:space="preserve"> com tots </w:t>
      </w:r>
      <w:proofErr w:type="spellStart"/>
      <w:r>
        <w:rPr>
          <w:sz w:val="20"/>
        </w:rPr>
        <w:t>els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tràmits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administratius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associats</w:t>
      </w:r>
      <w:proofErr w:type="spellEnd"/>
      <w:r>
        <w:rPr>
          <w:sz w:val="20"/>
        </w:rPr>
        <w:t xml:space="preserve"> a la </w:t>
      </w:r>
      <w:proofErr w:type="spellStart"/>
      <w:r>
        <w:rPr>
          <w:sz w:val="20"/>
        </w:rPr>
        <w:t>prestació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serveis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Aquest</w:t>
      </w:r>
      <w:proofErr w:type="spellEnd"/>
      <w:r>
        <w:rPr>
          <w:sz w:val="20"/>
        </w:rPr>
        <w:t xml:space="preserve"> EAP </w:t>
      </w:r>
      <w:proofErr w:type="spellStart"/>
      <w:r>
        <w:rPr>
          <w:sz w:val="20"/>
        </w:rPr>
        <w:t>serà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també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responsable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vostra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història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clínica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</w:t>
      </w:r>
      <w:proofErr w:type="spellEnd"/>
      <w:r>
        <w:rPr>
          <w:sz w:val="20"/>
        </w:rPr>
        <w:t xml:space="preserve"> que fa a </w:t>
      </w:r>
      <w:proofErr w:type="spellStart"/>
      <w:r>
        <w:rPr>
          <w:sz w:val="20"/>
        </w:rPr>
        <w:t>l'atenció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rebuda</w:t>
      </w:r>
      <w:proofErr w:type="spellEnd"/>
      <w:r>
        <w:rPr>
          <w:sz w:val="20"/>
        </w:rPr>
        <w:t xml:space="preserve"> des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moment del </w:t>
      </w:r>
      <w:proofErr w:type="spellStart"/>
      <w:r>
        <w:rPr>
          <w:sz w:val="20"/>
        </w:rPr>
        <w:t>canvi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d'EAP</w:t>
      </w:r>
      <w:proofErr w:type="spellEnd"/>
      <w:r>
        <w:rPr>
          <w:sz w:val="20"/>
        </w:rPr>
        <w:t>.</w:t>
      </w:r>
    </w:p>
    <w:p w:rsidR="003921F1" w:rsidRDefault="003921F1">
      <w:pPr>
        <w:pStyle w:val="Textoindependiente"/>
        <w:spacing w:before="3"/>
        <w:rPr>
          <w:sz w:val="26"/>
        </w:rPr>
      </w:pPr>
    </w:p>
    <w:p w:rsidR="003921F1" w:rsidRDefault="00636348">
      <w:pPr>
        <w:pStyle w:val="Prrafodelista"/>
        <w:numPr>
          <w:ilvl w:val="0"/>
          <w:numId w:val="1"/>
        </w:numPr>
        <w:tabs>
          <w:tab w:val="left" w:pos="1372"/>
        </w:tabs>
        <w:spacing w:line="312" w:lineRule="auto"/>
        <w:ind w:hanging="283"/>
        <w:jc w:val="both"/>
        <w:rPr>
          <w:sz w:val="20"/>
        </w:rPr>
      </w:pPr>
      <w:proofErr w:type="spellStart"/>
      <w:r>
        <w:rPr>
          <w:sz w:val="20"/>
        </w:rPr>
        <w:t>L'</w:t>
      </w:r>
      <w:r>
        <w:rPr>
          <w:i/>
          <w:sz w:val="20"/>
        </w:rPr>
        <w:t>atenció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domiciliària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 xml:space="preserve">la </w:t>
      </w:r>
      <w:proofErr w:type="spellStart"/>
      <w:r>
        <w:rPr>
          <w:sz w:val="20"/>
        </w:rPr>
        <w:t>durà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l'EAP</w:t>
      </w:r>
      <w:proofErr w:type="spellEnd"/>
      <w:r>
        <w:rPr>
          <w:sz w:val="20"/>
        </w:rPr>
        <w:t xml:space="preserve"> que us </w:t>
      </w:r>
      <w:proofErr w:type="spellStart"/>
      <w:r>
        <w:rPr>
          <w:sz w:val="20"/>
        </w:rPr>
        <w:t>correspon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residència</w:t>
      </w:r>
      <w:proofErr w:type="spellEnd"/>
      <w:r>
        <w:rPr>
          <w:sz w:val="20"/>
        </w:rPr>
        <w:t xml:space="preserve"> (ABS </w:t>
      </w:r>
      <w:proofErr w:type="spellStart"/>
      <w:r>
        <w:rPr>
          <w:sz w:val="20"/>
        </w:rPr>
        <w:t>segons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vostre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domicili</w:t>
      </w:r>
      <w:proofErr w:type="spellEnd"/>
      <w:r>
        <w:rPr>
          <w:sz w:val="20"/>
        </w:rPr>
        <w:t xml:space="preserve">). Per </w:t>
      </w:r>
      <w:proofErr w:type="spellStart"/>
      <w:r>
        <w:rPr>
          <w:sz w:val="20"/>
        </w:rPr>
        <w:t>sol·licitar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aquest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servei</w:t>
      </w:r>
      <w:proofErr w:type="spellEnd"/>
      <w:r>
        <w:rPr>
          <w:sz w:val="20"/>
        </w:rPr>
        <w:t xml:space="preserve">, us </w:t>
      </w:r>
      <w:proofErr w:type="spellStart"/>
      <w:r>
        <w:rPr>
          <w:sz w:val="20"/>
        </w:rPr>
        <w:t>heu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posar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contacte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amb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 xml:space="preserve"> que us </w:t>
      </w:r>
      <w:proofErr w:type="spellStart"/>
      <w:r>
        <w:rPr>
          <w:sz w:val="20"/>
        </w:rPr>
        <w:t>correspon</w:t>
      </w:r>
      <w:proofErr w:type="spellEnd"/>
      <w:r>
        <w:rPr>
          <w:sz w:val="20"/>
        </w:rPr>
        <w:t xml:space="preserve"> per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re</w:t>
      </w:r>
      <w:r>
        <w:rPr>
          <w:sz w:val="20"/>
        </w:rPr>
        <w:t>sidència</w:t>
      </w:r>
      <w:proofErr w:type="spellEnd"/>
      <w:r>
        <w:rPr>
          <w:sz w:val="20"/>
        </w:rPr>
        <w:t>.</w:t>
      </w:r>
    </w:p>
    <w:p w:rsidR="003921F1" w:rsidRDefault="003921F1">
      <w:pPr>
        <w:pStyle w:val="Textoindependiente"/>
        <w:spacing w:before="3"/>
        <w:rPr>
          <w:sz w:val="26"/>
        </w:rPr>
      </w:pPr>
    </w:p>
    <w:p w:rsidR="003921F1" w:rsidRDefault="00636348">
      <w:pPr>
        <w:pStyle w:val="Prrafodelista"/>
        <w:numPr>
          <w:ilvl w:val="0"/>
          <w:numId w:val="1"/>
        </w:numPr>
        <w:tabs>
          <w:tab w:val="left" w:pos="1349"/>
        </w:tabs>
        <w:spacing w:line="312" w:lineRule="auto"/>
        <w:ind w:left="1407" w:hanging="282"/>
        <w:jc w:val="both"/>
        <w:rPr>
          <w:sz w:val="20"/>
        </w:rPr>
      </w:pPr>
      <w:r>
        <w:rPr>
          <w:sz w:val="20"/>
        </w:rPr>
        <w:t xml:space="preserve">El </w:t>
      </w:r>
      <w:proofErr w:type="spellStart"/>
      <w:r>
        <w:rPr>
          <w:sz w:val="20"/>
        </w:rPr>
        <w:t>conjunt</w:t>
      </w:r>
      <w:proofErr w:type="spellEnd"/>
      <w:r>
        <w:rPr>
          <w:sz w:val="20"/>
        </w:rPr>
        <w:t xml:space="preserve"> de </w:t>
      </w:r>
      <w:proofErr w:type="spellStart"/>
      <w:r>
        <w:rPr>
          <w:i/>
          <w:sz w:val="20"/>
        </w:rPr>
        <w:t>serveis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suport</w:t>
      </w:r>
      <w:proofErr w:type="spellEnd"/>
      <w:r>
        <w:rPr>
          <w:i/>
          <w:sz w:val="20"/>
        </w:rPr>
        <w:t xml:space="preserve"> i </w:t>
      </w:r>
      <w:proofErr w:type="spellStart"/>
      <w:r>
        <w:rPr>
          <w:i/>
          <w:sz w:val="20"/>
        </w:rPr>
        <w:t>d'atenció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especialitzada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 xml:space="preserve">al </w:t>
      </w:r>
      <w:proofErr w:type="spellStart"/>
      <w:r>
        <w:rPr>
          <w:sz w:val="20"/>
        </w:rPr>
        <w:t>qual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s'accedeix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directament</w:t>
      </w:r>
      <w:proofErr w:type="spellEnd"/>
      <w:r>
        <w:rPr>
          <w:sz w:val="20"/>
        </w:rPr>
        <w:t xml:space="preserve"> o per </w:t>
      </w:r>
      <w:proofErr w:type="spellStart"/>
      <w:r>
        <w:rPr>
          <w:sz w:val="20"/>
        </w:rPr>
        <w:t>derivació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metge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essa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capçalera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pediatre</w:t>
      </w:r>
      <w:proofErr w:type="spellEnd"/>
      <w:r>
        <w:rPr>
          <w:sz w:val="20"/>
        </w:rPr>
        <w:t>/a (</w:t>
      </w:r>
      <w:proofErr w:type="spellStart"/>
      <w:r>
        <w:rPr>
          <w:sz w:val="20"/>
        </w:rPr>
        <w:t>anàlisis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clíniques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diagnòstic</w:t>
      </w:r>
      <w:proofErr w:type="spellEnd"/>
      <w:r>
        <w:rPr>
          <w:sz w:val="20"/>
        </w:rPr>
        <w:t xml:space="preserve"> per la </w:t>
      </w:r>
      <w:proofErr w:type="spellStart"/>
      <w:r>
        <w:rPr>
          <w:sz w:val="20"/>
        </w:rPr>
        <w:t>imatge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salut</w:t>
      </w:r>
      <w:proofErr w:type="spellEnd"/>
      <w:r>
        <w:rPr>
          <w:sz w:val="20"/>
        </w:rPr>
        <w:t xml:space="preserve"> mental, </w:t>
      </w:r>
      <w:proofErr w:type="spellStart"/>
      <w:r>
        <w:rPr>
          <w:sz w:val="20"/>
        </w:rPr>
        <w:t>atenció</w:t>
      </w:r>
      <w:proofErr w:type="spellEnd"/>
      <w:r>
        <w:rPr>
          <w:sz w:val="20"/>
        </w:rPr>
        <w:t xml:space="preserve"> a la </w:t>
      </w:r>
      <w:proofErr w:type="spellStart"/>
      <w:r>
        <w:rPr>
          <w:sz w:val="20"/>
        </w:rPr>
        <w:t>salut</w:t>
      </w:r>
      <w:proofErr w:type="spellEnd"/>
      <w:r>
        <w:rPr>
          <w:sz w:val="20"/>
        </w:rPr>
        <w:t xml:space="preserve"> sexual i </w:t>
      </w:r>
      <w:proofErr w:type="spellStart"/>
      <w:r>
        <w:rPr>
          <w:sz w:val="20"/>
        </w:rPr>
        <w:t>reproduct</w:t>
      </w:r>
      <w:r>
        <w:rPr>
          <w:sz w:val="20"/>
        </w:rPr>
        <w:t>iva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atenció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especialitzada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ambulatòria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serà</w:t>
      </w:r>
      <w:proofErr w:type="spellEnd"/>
      <w:r>
        <w:rPr>
          <w:sz w:val="20"/>
        </w:rPr>
        <w:t xml:space="preserve"> el que </w:t>
      </w:r>
      <w:proofErr w:type="spellStart"/>
      <w:r>
        <w:rPr>
          <w:sz w:val="20"/>
        </w:rPr>
        <w:t>correspongui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funció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l'EAP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heu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escollit</w:t>
      </w:r>
      <w:proofErr w:type="spellEnd"/>
      <w:r>
        <w:rPr>
          <w:sz w:val="20"/>
        </w:rPr>
        <w:t xml:space="preserve">. La </w:t>
      </w:r>
      <w:proofErr w:type="spellStart"/>
      <w:r>
        <w:rPr>
          <w:sz w:val="20"/>
        </w:rPr>
        <w:t>derivació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el </w:t>
      </w:r>
      <w:proofErr w:type="spellStart"/>
      <w:proofErr w:type="gramStart"/>
      <w:r>
        <w:rPr>
          <w:sz w:val="20"/>
        </w:rPr>
        <w:t>cas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serà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càrrec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metge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essa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capçalera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pediatre</w:t>
      </w:r>
      <w:proofErr w:type="spellEnd"/>
      <w:r>
        <w:rPr>
          <w:sz w:val="20"/>
        </w:rPr>
        <w:t xml:space="preserve">/a </w:t>
      </w:r>
      <w:proofErr w:type="spellStart"/>
      <w:r>
        <w:rPr>
          <w:sz w:val="20"/>
        </w:rPr>
        <w:t>assignat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l'EAP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heu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escollit</w:t>
      </w:r>
      <w:proofErr w:type="spellEnd"/>
      <w:r>
        <w:rPr>
          <w:sz w:val="20"/>
        </w:rPr>
        <w:t>.</w:t>
      </w:r>
    </w:p>
    <w:p w:rsidR="003921F1" w:rsidRDefault="003921F1">
      <w:pPr>
        <w:pStyle w:val="Textoindependiente"/>
        <w:spacing w:before="3"/>
        <w:rPr>
          <w:sz w:val="26"/>
        </w:rPr>
      </w:pPr>
    </w:p>
    <w:p w:rsidR="003921F1" w:rsidRDefault="00636348">
      <w:pPr>
        <w:pStyle w:val="Prrafodelista"/>
        <w:numPr>
          <w:ilvl w:val="0"/>
          <w:numId w:val="1"/>
        </w:numPr>
        <w:tabs>
          <w:tab w:val="left" w:pos="1357"/>
        </w:tabs>
        <w:spacing w:line="312" w:lineRule="auto"/>
        <w:ind w:left="1406" w:right="108" w:hanging="282"/>
        <w:jc w:val="both"/>
        <w:rPr>
          <w:sz w:val="20"/>
        </w:rPr>
      </w:pPr>
      <w:proofErr w:type="spellStart"/>
      <w:r>
        <w:rPr>
          <w:sz w:val="20"/>
        </w:rPr>
        <w:t>L'atenció</w:t>
      </w:r>
      <w:proofErr w:type="spellEnd"/>
      <w:r>
        <w:rPr>
          <w:sz w:val="20"/>
        </w:rPr>
        <w:t xml:space="preserve"> de </w:t>
      </w:r>
      <w:proofErr w:type="spellStart"/>
      <w:r>
        <w:rPr>
          <w:i/>
          <w:sz w:val="20"/>
        </w:rPr>
        <w:t>rehabilitació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atès</w:t>
      </w:r>
      <w:proofErr w:type="spellEnd"/>
      <w:r>
        <w:rPr>
          <w:sz w:val="20"/>
        </w:rPr>
        <w:t xml:space="preserve"> </w:t>
      </w:r>
      <w:r>
        <w:rPr>
          <w:sz w:val="20"/>
        </w:rPr>
        <w:t xml:space="preserve">que </w:t>
      </w:r>
      <w:proofErr w:type="spellStart"/>
      <w:r>
        <w:rPr>
          <w:sz w:val="20"/>
        </w:rPr>
        <w:t>sovint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relacionada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processos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comporten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incapacitat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funcional</w:t>
      </w:r>
      <w:proofErr w:type="spellEnd"/>
      <w:r>
        <w:rPr>
          <w:sz w:val="20"/>
        </w:rPr>
        <w:t xml:space="preserve"> temporal,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durà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preferentment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serveis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específics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corresponguin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per  </w:t>
      </w:r>
      <w:proofErr w:type="spellStart"/>
      <w:r>
        <w:rPr>
          <w:sz w:val="20"/>
        </w:rPr>
        <w:t>lloc</w:t>
      </w:r>
      <w:proofErr w:type="spellEnd"/>
      <w:proofErr w:type="gramEnd"/>
      <w:r>
        <w:rPr>
          <w:sz w:val="20"/>
        </w:rPr>
        <w:t xml:space="preserve"> de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residència</w:t>
      </w:r>
      <w:proofErr w:type="spellEnd"/>
      <w:r>
        <w:rPr>
          <w:sz w:val="20"/>
        </w:rPr>
        <w:t>.</w:t>
      </w:r>
    </w:p>
    <w:p w:rsidR="003921F1" w:rsidRDefault="003921F1">
      <w:pPr>
        <w:pStyle w:val="Textoindependiente"/>
        <w:spacing w:before="3"/>
        <w:rPr>
          <w:sz w:val="26"/>
        </w:rPr>
      </w:pPr>
    </w:p>
    <w:p w:rsidR="003921F1" w:rsidRDefault="00636348">
      <w:pPr>
        <w:pStyle w:val="Prrafodelista"/>
        <w:numPr>
          <w:ilvl w:val="0"/>
          <w:numId w:val="1"/>
        </w:numPr>
        <w:tabs>
          <w:tab w:val="left" w:pos="1380"/>
        </w:tabs>
        <w:spacing w:line="312" w:lineRule="auto"/>
        <w:ind w:left="1405" w:right="107" w:hanging="282"/>
        <w:jc w:val="both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prescripció</w:t>
      </w:r>
      <w:proofErr w:type="spellEnd"/>
      <w:r>
        <w:rPr>
          <w:sz w:val="20"/>
        </w:rPr>
        <w:t xml:space="preserve"> de la </w:t>
      </w:r>
      <w:proofErr w:type="spellStart"/>
      <w:r>
        <w:rPr>
          <w:i/>
          <w:sz w:val="20"/>
        </w:rPr>
        <w:t>baixa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laboral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 xml:space="preserve">i el </w:t>
      </w:r>
      <w:proofErr w:type="spellStart"/>
      <w:r>
        <w:rPr>
          <w:sz w:val="20"/>
        </w:rPr>
        <w:t>seu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seguiment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seran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càrrec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metge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essa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capçalera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assignat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l'EAP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heu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escollit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mentre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procés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d'atenció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desenvolupi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centre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assistencial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el </w:t>
      </w:r>
      <w:proofErr w:type="spellStart"/>
      <w:proofErr w:type="gramStart"/>
      <w:r>
        <w:rPr>
          <w:sz w:val="20"/>
        </w:rPr>
        <w:t>cas</w:t>
      </w:r>
      <w:proofErr w:type="spellEnd"/>
      <w:proofErr w:type="gramEnd"/>
      <w:r>
        <w:rPr>
          <w:sz w:val="20"/>
        </w:rPr>
        <w:t xml:space="preserve"> que la </w:t>
      </w:r>
      <w:proofErr w:type="spellStart"/>
      <w:r>
        <w:rPr>
          <w:sz w:val="20"/>
        </w:rPr>
        <w:t>prescripció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baixa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laboral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s'hagi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fer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quan</w:t>
      </w:r>
      <w:proofErr w:type="spellEnd"/>
      <w:r>
        <w:rPr>
          <w:sz w:val="20"/>
        </w:rPr>
        <w:t xml:space="preserve"> se us </w:t>
      </w:r>
      <w:proofErr w:type="spellStart"/>
      <w:r>
        <w:rPr>
          <w:sz w:val="20"/>
        </w:rPr>
        <w:t>atén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domicili</w:t>
      </w:r>
      <w:proofErr w:type="spellEnd"/>
      <w:r>
        <w:rPr>
          <w:sz w:val="20"/>
        </w:rPr>
        <w:t xml:space="preserve">, el </w:t>
      </w:r>
      <w:proofErr w:type="spellStart"/>
      <w:r>
        <w:rPr>
          <w:sz w:val="20"/>
        </w:rPr>
        <w:t>seguiment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l'alta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sz w:val="20"/>
        </w:rPr>
        <w:t>rocessos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curts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també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tramitats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metge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essa</w:t>
      </w:r>
      <w:proofErr w:type="spellEnd"/>
      <w:r>
        <w:rPr>
          <w:sz w:val="20"/>
        </w:rPr>
        <w:t xml:space="preserve"> que us ha </w:t>
      </w:r>
      <w:proofErr w:type="spellStart"/>
      <w:r>
        <w:rPr>
          <w:sz w:val="20"/>
        </w:rPr>
        <w:t>atès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domicili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processos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llargs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el moment que us </w:t>
      </w:r>
      <w:proofErr w:type="spellStart"/>
      <w:r>
        <w:rPr>
          <w:sz w:val="20"/>
        </w:rPr>
        <w:t>pugueu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desplaçar</w:t>
      </w:r>
      <w:proofErr w:type="spellEnd"/>
      <w:r>
        <w:rPr>
          <w:sz w:val="20"/>
        </w:rPr>
        <w:t xml:space="preserve">, la </w:t>
      </w:r>
      <w:proofErr w:type="spellStart"/>
      <w:r>
        <w:rPr>
          <w:sz w:val="20"/>
        </w:rPr>
        <w:t>gestió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incapacitat</w:t>
      </w:r>
      <w:proofErr w:type="spellEnd"/>
      <w:r>
        <w:rPr>
          <w:sz w:val="20"/>
        </w:rPr>
        <w:t xml:space="preserve"> temporal (IT</w:t>
      </w:r>
      <w:proofErr w:type="gramStart"/>
      <w:r>
        <w:rPr>
          <w:sz w:val="20"/>
        </w:rPr>
        <w:t xml:space="preserve">)  </w:t>
      </w:r>
      <w:proofErr w:type="spellStart"/>
      <w:r>
        <w:rPr>
          <w:sz w:val="20"/>
        </w:rPr>
        <w:t>serà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derivada</w:t>
      </w:r>
      <w:proofErr w:type="spellEnd"/>
      <w:r>
        <w:rPr>
          <w:sz w:val="20"/>
        </w:rPr>
        <w:t xml:space="preserve"> per al </w:t>
      </w:r>
      <w:proofErr w:type="spellStart"/>
      <w:r>
        <w:rPr>
          <w:sz w:val="20"/>
        </w:rPr>
        <w:t>seu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seguiment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alta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metge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essa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l'EAP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heu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escollit</w:t>
      </w:r>
      <w:proofErr w:type="spellEnd"/>
      <w:r>
        <w:rPr>
          <w:sz w:val="20"/>
        </w:rPr>
        <w:t>.</w:t>
      </w:r>
    </w:p>
    <w:p w:rsidR="003921F1" w:rsidRDefault="003921F1">
      <w:pPr>
        <w:pStyle w:val="Textoindependiente"/>
        <w:spacing w:before="3"/>
        <w:rPr>
          <w:sz w:val="26"/>
        </w:rPr>
      </w:pPr>
    </w:p>
    <w:p w:rsidR="003921F1" w:rsidRDefault="00636348">
      <w:pPr>
        <w:pStyle w:val="Prrafodelista"/>
        <w:numPr>
          <w:ilvl w:val="0"/>
          <w:numId w:val="1"/>
        </w:numPr>
        <w:tabs>
          <w:tab w:val="left" w:pos="1363"/>
        </w:tabs>
        <w:spacing w:line="312" w:lineRule="auto"/>
        <w:ind w:left="1407" w:hanging="283"/>
        <w:jc w:val="both"/>
        <w:rPr>
          <w:sz w:val="20"/>
        </w:rPr>
      </w:pPr>
      <w:r>
        <w:rPr>
          <w:sz w:val="20"/>
        </w:rPr>
        <w:t xml:space="preserve">La persona que, per les </w:t>
      </w:r>
      <w:proofErr w:type="spellStart"/>
      <w:r>
        <w:rPr>
          <w:sz w:val="20"/>
        </w:rPr>
        <w:t>seves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circumstàncies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salut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requereixi</w:t>
      </w:r>
      <w:proofErr w:type="spellEnd"/>
      <w:r>
        <w:rPr>
          <w:sz w:val="20"/>
        </w:rPr>
        <w:t xml:space="preserve"> </w:t>
      </w:r>
      <w:proofErr w:type="spellStart"/>
      <w:r>
        <w:rPr>
          <w:i/>
          <w:sz w:val="20"/>
        </w:rPr>
        <w:t>atenció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domiciliària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crònica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 xml:space="preserve">no pot </w:t>
      </w:r>
      <w:proofErr w:type="spellStart"/>
      <w:r>
        <w:rPr>
          <w:sz w:val="20"/>
        </w:rPr>
        <w:t>fer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efectiu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dret</w:t>
      </w:r>
      <w:proofErr w:type="spellEnd"/>
      <w:r>
        <w:rPr>
          <w:sz w:val="20"/>
        </w:rPr>
        <w:t xml:space="preserve"> a la </w:t>
      </w:r>
      <w:proofErr w:type="spellStart"/>
      <w:r>
        <w:rPr>
          <w:sz w:val="20"/>
        </w:rPr>
        <w:t>lliure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elecció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d'EAP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necessiti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aquesta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atenció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Així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mateix</w:t>
      </w:r>
      <w:proofErr w:type="spellEnd"/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en</w:t>
      </w:r>
      <w:proofErr w:type="spellEnd"/>
      <w:proofErr w:type="gramEnd"/>
      <w:r>
        <w:rPr>
          <w:sz w:val="20"/>
        </w:rPr>
        <w:t xml:space="preserve"> el </w:t>
      </w:r>
      <w:proofErr w:type="spellStart"/>
      <w:r>
        <w:rPr>
          <w:sz w:val="20"/>
        </w:rPr>
        <w:t>cas</w:t>
      </w:r>
      <w:proofErr w:type="spellEnd"/>
      <w:r>
        <w:rPr>
          <w:sz w:val="20"/>
        </w:rPr>
        <w:t xml:space="preserve">   que se us </w:t>
      </w:r>
      <w:proofErr w:type="spellStart"/>
      <w:r>
        <w:rPr>
          <w:sz w:val="20"/>
        </w:rPr>
        <w:t>hagi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acceptat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canvi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d'EAP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passeu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requerir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atenció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domiciliària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crònica</w:t>
      </w:r>
      <w:proofErr w:type="spellEnd"/>
      <w:r>
        <w:rPr>
          <w:sz w:val="20"/>
        </w:rPr>
        <w:t xml:space="preserve">, el </w:t>
      </w:r>
      <w:proofErr w:type="spellStart"/>
      <w:r>
        <w:rPr>
          <w:sz w:val="20"/>
        </w:rPr>
        <w:t>canvi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restarà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automàticament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suspès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perduri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aquesta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situació</w:t>
      </w:r>
      <w:proofErr w:type="spellEnd"/>
      <w:r>
        <w:rPr>
          <w:sz w:val="20"/>
        </w:rPr>
        <w:t xml:space="preserve"> i el </w:t>
      </w:r>
      <w:proofErr w:type="spellStart"/>
      <w:r>
        <w:rPr>
          <w:sz w:val="20"/>
        </w:rPr>
        <w:t>vostre</w:t>
      </w:r>
      <w:proofErr w:type="spellEnd"/>
      <w:r>
        <w:rPr>
          <w:sz w:val="20"/>
        </w:rPr>
        <w:t xml:space="preserve"> EAP de </w:t>
      </w:r>
      <w:proofErr w:type="spellStart"/>
      <w:r>
        <w:rPr>
          <w:sz w:val="20"/>
        </w:rPr>
        <w:t>referència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tornarà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ser</w:t>
      </w:r>
      <w:proofErr w:type="spellEnd"/>
      <w:r>
        <w:rPr>
          <w:sz w:val="20"/>
        </w:rPr>
        <w:t xml:space="preserve"> el que us </w:t>
      </w:r>
      <w:proofErr w:type="spellStart"/>
      <w:r>
        <w:rPr>
          <w:sz w:val="20"/>
        </w:rPr>
        <w:t>correspon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residència</w:t>
      </w:r>
      <w:proofErr w:type="spellEnd"/>
      <w:r>
        <w:rPr>
          <w:sz w:val="20"/>
        </w:rPr>
        <w:t xml:space="preserve"> (ABS </w:t>
      </w:r>
      <w:proofErr w:type="spellStart"/>
      <w:r>
        <w:rPr>
          <w:sz w:val="20"/>
        </w:rPr>
        <w:t>segons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vostre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domicili</w:t>
      </w:r>
      <w:proofErr w:type="spellEnd"/>
      <w:r>
        <w:rPr>
          <w:sz w:val="20"/>
        </w:rPr>
        <w:t>).</w:t>
      </w:r>
    </w:p>
    <w:p w:rsidR="003921F1" w:rsidRDefault="003921F1">
      <w:pPr>
        <w:pStyle w:val="Textoindependiente"/>
        <w:spacing w:before="3"/>
        <w:rPr>
          <w:sz w:val="26"/>
        </w:rPr>
      </w:pPr>
    </w:p>
    <w:p w:rsidR="003921F1" w:rsidRDefault="00636348">
      <w:pPr>
        <w:pStyle w:val="Textoindependiente"/>
        <w:spacing w:line="312" w:lineRule="auto"/>
        <w:ind w:left="1124" w:right="107"/>
        <w:jc w:val="both"/>
      </w:pPr>
      <w:r>
        <w:pict>
          <v:shape id="_x0000_s1027" type="#_x0000_t202" style="position:absolute;left:0;text-align:left;margin-left:27.25pt;margin-top:5.9pt;width:9.85pt;height:46pt;z-index:251655168;mso-position-horizontal-relative:page" filled="f" stroked="f">
            <v:textbox style="layout-flow:vertical;mso-layout-flow-alt:bottom-to-top" inset="0,0,0,0">
              <w:txbxContent>
                <w:p w:rsidR="003921F1" w:rsidRDefault="00636348">
                  <w:pPr>
                    <w:spacing w:before="15"/>
                    <w:ind w:left="20" w:right="-450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24</w:t>
                  </w:r>
                  <w:r>
                    <w:rPr>
                      <w:sz w:val="14"/>
                    </w:rPr>
                    <w:t>0 Z347CEP</w:t>
                  </w:r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>
        <w:t xml:space="preserve">Per a </w:t>
      </w:r>
      <w:proofErr w:type="spellStart"/>
      <w:r>
        <w:t>més</w:t>
      </w:r>
      <w:proofErr w:type="spellEnd"/>
      <w:r>
        <w:t xml:space="preserve"> </w:t>
      </w:r>
      <w:proofErr w:type="spellStart"/>
      <w:proofErr w:type="gramStart"/>
      <w:r>
        <w:t>informació</w:t>
      </w:r>
      <w:proofErr w:type="spellEnd"/>
      <w:r>
        <w:t xml:space="preserve">  </w:t>
      </w:r>
      <w:proofErr w:type="spellStart"/>
      <w:r>
        <w:t>sobre</w:t>
      </w:r>
      <w:proofErr w:type="spellEnd"/>
      <w:proofErr w:type="gramEnd"/>
      <w:r>
        <w:t xml:space="preserve"> la nova </w:t>
      </w:r>
      <w:proofErr w:type="spellStart"/>
      <w:r>
        <w:t>organització</w:t>
      </w:r>
      <w:proofErr w:type="spellEnd"/>
      <w:r>
        <w:t xml:space="preserve"> 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serveis</w:t>
      </w:r>
      <w:proofErr w:type="spellEnd"/>
      <w:r>
        <w:t xml:space="preserve"> </w:t>
      </w:r>
      <w:proofErr w:type="spellStart"/>
      <w:r>
        <w:t>podeu</w:t>
      </w:r>
      <w:proofErr w:type="spellEnd"/>
      <w:r>
        <w:t xml:space="preserve"> </w:t>
      </w:r>
      <w:proofErr w:type="spellStart"/>
      <w:r>
        <w:t>trucar</w:t>
      </w:r>
      <w:proofErr w:type="spellEnd"/>
      <w:r>
        <w:t xml:space="preserve"> al 061 </w:t>
      </w:r>
      <w:proofErr w:type="spellStart"/>
      <w:r>
        <w:t>CatSalut</w:t>
      </w:r>
      <w:proofErr w:type="spellEnd"/>
      <w:r>
        <w:t xml:space="preserve">  </w:t>
      </w:r>
      <w:proofErr w:type="spellStart"/>
      <w:r>
        <w:t>Respon</w:t>
      </w:r>
      <w:proofErr w:type="spellEnd"/>
      <w:r>
        <w:t xml:space="preserve">,   les 24 </w:t>
      </w:r>
      <w:proofErr w:type="spellStart"/>
      <w:r>
        <w:t>hores</w:t>
      </w:r>
      <w:proofErr w:type="spellEnd"/>
      <w:r>
        <w:t xml:space="preserve"> del</w:t>
      </w:r>
      <w:r>
        <w:rPr>
          <w:spacing w:val="-13"/>
        </w:rPr>
        <w:t xml:space="preserve"> </w:t>
      </w:r>
      <w:r>
        <w:t>dia.</w:t>
      </w:r>
    </w:p>
    <w:p w:rsidR="003921F1" w:rsidRDefault="00636348">
      <w:pPr>
        <w:pStyle w:val="Textoindependiente"/>
        <w:spacing w:before="9"/>
        <w:rPr>
          <w:sz w:val="12"/>
        </w:rPr>
      </w:pPr>
      <w:r>
        <w:pict>
          <v:line id="_x0000_s1026" style="position:absolute;z-index:251653120;mso-wrap-distance-left:0;mso-wrap-distance-right:0;mso-position-horizontal-relative:page" from="85.2pt,9.85pt" to="551.9pt,9.85pt" strokecolor="#030" strokeweight="1pt">
            <w10:wrap type="topAndBottom" anchorx="page"/>
          </v:line>
        </w:pict>
      </w:r>
    </w:p>
    <w:sectPr w:rsidR="003921F1">
      <w:pgSz w:w="11910" w:h="16840"/>
      <w:pgMar w:top="1580" w:right="7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FB5"/>
    <w:multiLevelType w:val="hybridMultilevel"/>
    <w:tmpl w:val="84F6374C"/>
    <w:lvl w:ilvl="0" w:tplc="C3E49872">
      <w:start w:val="1"/>
      <w:numFmt w:val="decimal"/>
      <w:lvlText w:val="%1."/>
      <w:lvlJc w:val="left"/>
      <w:pPr>
        <w:ind w:left="1408" w:hanging="25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D29AD822">
      <w:numFmt w:val="bullet"/>
      <w:lvlText w:val="•"/>
      <w:lvlJc w:val="left"/>
      <w:pPr>
        <w:ind w:left="2316" w:hanging="250"/>
      </w:pPr>
      <w:rPr>
        <w:rFonts w:hint="default"/>
      </w:rPr>
    </w:lvl>
    <w:lvl w:ilvl="2" w:tplc="361E9080">
      <w:numFmt w:val="bullet"/>
      <w:lvlText w:val="•"/>
      <w:lvlJc w:val="left"/>
      <w:pPr>
        <w:ind w:left="3233" w:hanging="250"/>
      </w:pPr>
      <w:rPr>
        <w:rFonts w:hint="default"/>
      </w:rPr>
    </w:lvl>
    <w:lvl w:ilvl="3" w:tplc="FDBA6C94">
      <w:numFmt w:val="bullet"/>
      <w:lvlText w:val="•"/>
      <w:lvlJc w:val="left"/>
      <w:pPr>
        <w:ind w:left="4150" w:hanging="250"/>
      </w:pPr>
      <w:rPr>
        <w:rFonts w:hint="default"/>
      </w:rPr>
    </w:lvl>
    <w:lvl w:ilvl="4" w:tplc="E8B024D6">
      <w:numFmt w:val="bullet"/>
      <w:lvlText w:val="•"/>
      <w:lvlJc w:val="left"/>
      <w:pPr>
        <w:ind w:left="5067" w:hanging="250"/>
      </w:pPr>
      <w:rPr>
        <w:rFonts w:hint="default"/>
      </w:rPr>
    </w:lvl>
    <w:lvl w:ilvl="5" w:tplc="96C0AF06">
      <w:numFmt w:val="bullet"/>
      <w:lvlText w:val="•"/>
      <w:lvlJc w:val="left"/>
      <w:pPr>
        <w:ind w:left="5984" w:hanging="250"/>
      </w:pPr>
      <w:rPr>
        <w:rFonts w:hint="default"/>
      </w:rPr>
    </w:lvl>
    <w:lvl w:ilvl="6" w:tplc="F53ED164">
      <w:numFmt w:val="bullet"/>
      <w:lvlText w:val="•"/>
      <w:lvlJc w:val="left"/>
      <w:pPr>
        <w:ind w:left="6901" w:hanging="250"/>
      </w:pPr>
      <w:rPr>
        <w:rFonts w:hint="default"/>
      </w:rPr>
    </w:lvl>
    <w:lvl w:ilvl="7" w:tplc="A802D7CA">
      <w:numFmt w:val="bullet"/>
      <w:lvlText w:val="•"/>
      <w:lvlJc w:val="left"/>
      <w:pPr>
        <w:ind w:left="7818" w:hanging="250"/>
      </w:pPr>
      <w:rPr>
        <w:rFonts w:hint="default"/>
      </w:rPr>
    </w:lvl>
    <w:lvl w:ilvl="8" w:tplc="E59AFBC8">
      <w:numFmt w:val="bullet"/>
      <w:lvlText w:val="•"/>
      <w:lvlJc w:val="left"/>
      <w:pPr>
        <w:ind w:left="8735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21F1"/>
    <w:rsid w:val="003921F1"/>
    <w:rsid w:val="0063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132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407" w:right="106" w:hanging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363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34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5581</Characters>
  <Application>Microsoft Office Word</Application>
  <DocSecurity>0</DocSecurity>
  <Lines>124</Lines>
  <Paragraphs>43</Paragraphs>
  <ScaleCrop>false</ScaleCrop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mcorsa</dc:creator>
  <cp:lastModifiedBy>Franco Soto, Xavier</cp:lastModifiedBy>
  <cp:revision>2</cp:revision>
  <dcterms:created xsi:type="dcterms:W3CDTF">2020-10-26T09:34:00Z</dcterms:created>
  <dcterms:modified xsi:type="dcterms:W3CDTF">2020-10-26T08:35:00Z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2020-10-26T00:00:00Z</vt:filetime>
  </property>
</Properties>
</file>